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2E3D471D" w:rsidR="00B75DA6" w:rsidRPr="00453625" w:rsidRDefault="00B75DA6" w:rsidP="00EC4299">
      <w:pPr>
        <w:rPr>
          <w:rFonts w:cs="Arial"/>
        </w:rPr>
      </w:pPr>
    </w:p>
    <w:p w14:paraId="167B1858"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77777777"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4A02FF34" w:rsidR="00EC4299" w:rsidRPr="004863C5" w:rsidRDefault="00253955" w:rsidP="00EC4299">
      <w:pPr>
        <w:pStyle w:val="datumtevilka"/>
        <w:rPr>
          <w:sz w:val="22"/>
          <w:szCs w:val="22"/>
        </w:rPr>
      </w:pPr>
      <w:r>
        <w:t xml:space="preserve">Številka: </w:t>
      </w:r>
      <w:r>
        <w:tab/>
      </w:r>
      <w:r w:rsidRPr="004863C5">
        <w:t>430-</w:t>
      </w:r>
      <w:r w:rsidR="00C96997">
        <w:t>260</w:t>
      </w:r>
      <w:r w:rsidRPr="004863C5">
        <w:t>/202</w:t>
      </w:r>
      <w:r w:rsidR="00D1554A" w:rsidRPr="004863C5">
        <w:t>4</w:t>
      </w:r>
      <w:r w:rsidR="00173971" w:rsidRPr="004863C5">
        <w:t>/</w:t>
      </w:r>
      <w:r w:rsidR="004863C5" w:rsidRPr="004863C5">
        <w:t>4</w:t>
      </w:r>
    </w:p>
    <w:p w14:paraId="6815906F" w14:textId="4D20E1F4" w:rsidR="00EC4299" w:rsidRPr="00453625" w:rsidRDefault="00EC4299" w:rsidP="00EC4299">
      <w:pPr>
        <w:pStyle w:val="datumtevilka"/>
        <w:tabs>
          <w:tab w:val="left" w:pos="1665"/>
        </w:tabs>
      </w:pPr>
      <w:r w:rsidRPr="004863C5">
        <w:t xml:space="preserve">Datum: </w:t>
      </w:r>
      <w:r w:rsidRPr="004863C5">
        <w:tab/>
      </w:r>
      <w:r w:rsidR="00956AD6" w:rsidRPr="004863C5">
        <w:t xml:space="preserve"> </w:t>
      </w:r>
      <w:r w:rsidR="00E837BB">
        <w:t>1</w:t>
      </w:r>
      <w:r w:rsidR="004863C5" w:rsidRPr="0039407B">
        <w:t>.</w:t>
      </w:r>
      <w:r w:rsidR="004863C5" w:rsidRPr="004863C5">
        <w:t xml:space="preserve"> </w:t>
      </w:r>
      <w:r w:rsidR="00E837BB">
        <w:t>10</w:t>
      </w:r>
      <w:bookmarkStart w:id="0" w:name="_GoBack"/>
      <w:bookmarkEnd w:id="0"/>
      <w:r w:rsidR="004863C5" w:rsidRPr="004863C5">
        <w:t>. 2024</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11113C"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javnega naročila</w:t>
      </w:r>
      <w:r w:rsidRPr="0011113C">
        <w:rPr>
          <w:b w:val="0"/>
          <w:color w:val="000000" w:themeColor="text1"/>
        </w:rPr>
        <w:t xml:space="preserve"> </w:t>
      </w:r>
      <w:r w:rsidR="00751830" w:rsidRPr="0011113C">
        <w:rPr>
          <w:b w:val="0"/>
          <w:color w:val="000000" w:themeColor="text1"/>
        </w:rPr>
        <w:t>blaga</w:t>
      </w:r>
    </w:p>
    <w:p w14:paraId="2B892E73" w14:textId="09DB04D8" w:rsidR="00EC4299" w:rsidRPr="00F667B0" w:rsidRDefault="00EC4299" w:rsidP="00751830">
      <w:pPr>
        <w:pStyle w:val="Naslov"/>
        <w:rPr>
          <w:b w:val="0"/>
        </w:rPr>
      </w:pPr>
      <w:r w:rsidRPr="0011113C">
        <w:rPr>
          <w:b w:val="0"/>
          <w:color w:val="000000" w:themeColor="text1"/>
        </w:rPr>
        <w:t>p</w:t>
      </w:r>
      <w:r w:rsidR="0036304C" w:rsidRPr="0011113C">
        <w:rPr>
          <w:b w:val="0"/>
          <w:color w:val="000000" w:themeColor="text1"/>
        </w:rPr>
        <w:t>o odprtem p</w:t>
      </w:r>
      <w:r w:rsidRPr="0011113C">
        <w:rPr>
          <w:b w:val="0"/>
          <w:color w:val="000000" w:themeColor="text1"/>
        </w:rPr>
        <w:t xml:space="preserve">ostopku za </w:t>
      </w:r>
      <w:bookmarkStart w:id="1" w:name="_Hlk158713093"/>
      <w:r w:rsidR="00B61F63">
        <w:rPr>
          <w:b w:val="0"/>
          <w:color w:val="000000" w:themeColor="text1"/>
          <w:lang w:val="sl-SI"/>
        </w:rPr>
        <w:t xml:space="preserve">nakup in </w:t>
      </w:r>
      <w:r w:rsidR="00A36144" w:rsidRPr="0011113C">
        <w:rPr>
          <w:b w:val="0"/>
          <w:color w:val="000000" w:themeColor="text1"/>
          <w:lang w:val="sl-SI"/>
        </w:rPr>
        <w:t>doba</w:t>
      </w:r>
      <w:r w:rsidR="002D246C">
        <w:rPr>
          <w:b w:val="0"/>
          <w:color w:val="000000" w:themeColor="text1"/>
          <w:lang w:val="sl-SI"/>
        </w:rPr>
        <w:t>vo</w:t>
      </w:r>
      <w:bookmarkEnd w:id="1"/>
      <w:r w:rsidR="00B61F63">
        <w:rPr>
          <w:b w:val="0"/>
          <w:color w:val="000000" w:themeColor="text1"/>
          <w:lang w:val="sl-SI"/>
        </w:rPr>
        <w:t xml:space="preserve"> elektrotehničnega blaga</w:t>
      </w:r>
      <w:r w:rsidR="0076726B" w:rsidRPr="00F667B0">
        <w:rPr>
          <w:b w:val="0"/>
        </w:rPr>
        <w:t>,</w:t>
      </w:r>
    </w:p>
    <w:p w14:paraId="48C7C3D3" w14:textId="275DD3C5" w:rsidR="00EC4299" w:rsidRPr="00D35C3A" w:rsidRDefault="00EC4299" w:rsidP="00751830">
      <w:pPr>
        <w:pStyle w:val="Naslov"/>
        <w:rPr>
          <w:b w:val="0"/>
          <w:lang w:val="sl-SI"/>
        </w:rPr>
      </w:pPr>
      <w:r w:rsidRPr="00F667B0">
        <w:rPr>
          <w:b w:val="0"/>
        </w:rPr>
        <w:t xml:space="preserve">št. </w:t>
      </w:r>
      <w:r w:rsidR="008F53E6">
        <w:rPr>
          <w:b w:val="0"/>
        </w:rPr>
        <w:t>430-</w:t>
      </w:r>
      <w:r w:rsidR="00B61F63">
        <w:rPr>
          <w:b w:val="0"/>
          <w:lang w:val="sl-SI"/>
        </w:rPr>
        <w:t>260</w:t>
      </w:r>
      <w:r w:rsidR="003D5649">
        <w:rPr>
          <w:b w:val="0"/>
        </w:rPr>
        <w:t>/202</w:t>
      </w:r>
      <w:r w:rsidR="00D1554A">
        <w:rPr>
          <w:b w:val="0"/>
          <w:lang w:val="sl-SI"/>
        </w:rPr>
        <w:t>4</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77777777" w:rsidR="00EC4299" w:rsidRPr="00453625" w:rsidRDefault="00EC4299" w:rsidP="00751830">
      <w:pPr>
        <w:jc w:val="center"/>
        <w:rPr>
          <w:rFonts w:cs="Arial"/>
        </w:rPr>
      </w:pPr>
    </w:p>
    <w:p w14:paraId="4DAFC7D1" w14:textId="77777777" w:rsidR="00AB7CE1" w:rsidRPr="00F8715F" w:rsidRDefault="0019065A" w:rsidP="00837A79">
      <w:pPr>
        <w:rPr>
          <w:rFonts w:cs="Arial"/>
          <w:szCs w:val="20"/>
        </w:rPr>
      </w:pPr>
      <w:r w:rsidRPr="00453625">
        <w:rPr>
          <w:rFonts w:cs="Arial"/>
          <w:b/>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305791E4" w14:textId="730FB903" w:rsidR="00473D6E"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75823565" w:history="1">
        <w:r w:rsidR="00473D6E" w:rsidRPr="004E6A4E">
          <w:rPr>
            <w:rStyle w:val="Hiperpovezava"/>
            <w14:scene3d>
              <w14:camera w14:prst="orthographicFront"/>
              <w14:lightRig w14:rig="threePt" w14:dir="t">
                <w14:rot w14:lat="0" w14:lon="0" w14:rev="0"/>
              </w14:lightRig>
            </w14:scene3d>
          </w:rPr>
          <w:t>1</w:t>
        </w:r>
        <w:r w:rsidR="00473D6E">
          <w:rPr>
            <w:rFonts w:asciiTheme="minorHAnsi" w:eastAsiaTheme="minorEastAsia" w:hAnsiTheme="minorHAnsi" w:cstheme="minorBidi"/>
            <w:bCs w:val="0"/>
            <w:caps w:val="0"/>
            <w:sz w:val="22"/>
            <w:szCs w:val="22"/>
          </w:rPr>
          <w:tab/>
        </w:r>
        <w:r w:rsidR="00473D6E" w:rsidRPr="004E6A4E">
          <w:rPr>
            <w:rStyle w:val="Hiperpovezava"/>
          </w:rPr>
          <w:t>NAROČNIK</w:t>
        </w:r>
        <w:r w:rsidR="00473D6E">
          <w:rPr>
            <w:webHidden/>
          </w:rPr>
          <w:tab/>
        </w:r>
        <w:r w:rsidR="00473D6E">
          <w:rPr>
            <w:webHidden/>
          </w:rPr>
          <w:fldChar w:fldCharType="begin"/>
        </w:r>
        <w:r w:rsidR="00473D6E">
          <w:rPr>
            <w:webHidden/>
          </w:rPr>
          <w:instrText xml:space="preserve"> PAGEREF _Toc175823565 \h </w:instrText>
        </w:r>
        <w:r w:rsidR="00473D6E">
          <w:rPr>
            <w:webHidden/>
          </w:rPr>
        </w:r>
        <w:r w:rsidR="00473D6E">
          <w:rPr>
            <w:webHidden/>
          </w:rPr>
          <w:fldChar w:fldCharType="separate"/>
        </w:r>
        <w:r w:rsidR="00EF0E00">
          <w:rPr>
            <w:webHidden/>
          </w:rPr>
          <w:t>3</w:t>
        </w:r>
        <w:r w:rsidR="00473D6E">
          <w:rPr>
            <w:webHidden/>
          </w:rPr>
          <w:fldChar w:fldCharType="end"/>
        </w:r>
      </w:hyperlink>
    </w:p>
    <w:p w14:paraId="2A84B112" w14:textId="35DB0848" w:rsidR="00473D6E" w:rsidRDefault="00E837BB">
      <w:pPr>
        <w:pStyle w:val="Kazalovsebine1"/>
        <w:rPr>
          <w:rFonts w:asciiTheme="minorHAnsi" w:eastAsiaTheme="minorEastAsia" w:hAnsiTheme="minorHAnsi" w:cstheme="minorBidi"/>
          <w:bCs w:val="0"/>
          <w:caps w:val="0"/>
          <w:sz w:val="22"/>
          <w:szCs w:val="22"/>
        </w:rPr>
      </w:pPr>
      <w:hyperlink w:anchor="_Toc175823566" w:history="1">
        <w:r w:rsidR="00473D6E" w:rsidRPr="004E6A4E">
          <w:rPr>
            <w:rStyle w:val="Hiperpovezava"/>
          </w:rPr>
          <w:t>2</w:t>
        </w:r>
        <w:r w:rsidR="00473D6E">
          <w:rPr>
            <w:rFonts w:asciiTheme="minorHAnsi" w:eastAsiaTheme="minorEastAsia" w:hAnsiTheme="minorHAnsi" w:cstheme="minorBidi"/>
            <w:bCs w:val="0"/>
            <w:caps w:val="0"/>
            <w:sz w:val="22"/>
            <w:szCs w:val="22"/>
          </w:rPr>
          <w:tab/>
        </w:r>
        <w:r w:rsidR="00473D6E" w:rsidRPr="004E6A4E">
          <w:rPr>
            <w:rStyle w:val="Hiperpovezava"/>
          </w:rPr>
          <w:t>OZNAKA IN PREDMET JAVNEGA NAROČILA</w:t>
        </w:r>
        <w:r w:rsidR="00473D6E">
          <w:rPr>
            <w:webHidden/>
          </w:rPr>
          <w:tab/>
        </w:r>
        <w:r w:rsidR="00473D6E">
          <w:rPr>
            <w:webHidden/>
          </w:rPr>
          <w:fldChar w:fldCharType="begin"/>
        </w:r>
        <w:r w:rsidR="00473D6E">
          <w:rPr>
            <w:webHidden/>
          </w:rPr>
          <w:instrText xml:space="preserve"> PAGEREF _Toc175823566 \h </w:instrText>
        </w:r>
        <w:r w:rsidR="00473D6E">
          <w:rPr>
            <w:webHidden/>
          </w:rPr>
        </w:r>
        <w:r w:rsidR="00473D6E">
          <w:rPr>
            <w:webHidden/>
          </w:rPr>
          <w:fldChar w:fldCharType="separate"/>
        </w:r>
        <w:r w:rsidR="00EF0E00">
          <w:rPr>
            <w:webHidden/>
          </w:rPr>
          <w:t>3</w:t>
        </w:r>
        <w:r w:rsidR="00473D6E">
          <w:rPr>
            <w:webHidden/>
          </w:rPr>
          <w:fldChar w:fldCharType="end"/>
        </w:r>
      </w:hyperlink>
    </w:p>
    <w:p w14:paraId="3F89BFD4" w14:textId="58D6EE55" w:rsidR="00473D6E" w:rsidRDefault="00E837BB">
      <w:pPr>
        <w:pStyle w:val="Kazalovsebine1"/>
        <w:rPr>
          <w:rFonts w:asciiTheme="minorHAnsi" w:eastAsiaTheme="minorEastAsia" w:hAnsiTheme="minorHAnsi" w:cstheme="minorBidi"/>
          <w:bCs w:val="0"/>
          <w:caps w:val="0"/>
          <w:sz w:val="22"/>
          <w:szCs w:val="22"/>
        </w:rPr>
      </w:pPr>
      <w:hyperlink w:anchor="_Toc175823567" w:history="1">
        <w:r w:rsidR="00473D6E" w:rsidRPr="004E6A4E">
          <w:rPr>
            <w:rStyle w:val="Hiperpovezava"/>
          </w:rPr>
          <w:t>3</w:t>
        </w:r>
        <w:r w:rsidR="00473D6E">
          <w:rPr>
            <w:rFonts w:asciiTheme="minorHAnsi" w:eastAsiaTheme="minorEastAsia" w:hAnsiTheme="minorHAnsi" w:cstheme="minorBidi"/>
            <w:bCs w:val="0"/>
            <w:caps w:val="0"/>
            <w:sz w:val="22"/>
            <w:szCs w:val="22"/>
          </w:rPr>
          <w:tab/>
        </w:r>
        <w:r w:rsidR="00473D6E" w:rsidRPr="004E6A4E">
          <w:rPr>
            <w:rStyle w:val="Hiperpovezava"/>
          </w:rPr>
          <w:t>PREDVIDEN OBSEG JAVNEGA NAROČILA, KRAJ DOBAVE BLAGA, ROK DOBAVE BLAGA</w:t>
        </w:r>
        <w:r w:rsidR="00473D6E">
          <w:rPr>
            <w:webHidden/>
          </w:rPr>
          <w:tab/>
        </w:r>
        <w:r w:rsidR="00473D6E">
          <w:rPr>
            <w:webHidden/>
          </w:rPr>
          <w:fldChar w:fldCharType="begin"/>
        </w:r>
        <w:r w:rsidR="00473D6E">
          <w:rPr>
            <w:webHidden/>
          </w:rPr>
          <w:instrText xml:space="preserve"> PAGEREF _Toc175823567 \h </w:instrText>
        </w:r>
        <w:r w:rsidR="00473D6E">
          <w:rPr>
            <w:webHidden/>
          </w:rPr>
        </w:r>
        <w:r w:rsidR="00473D6E">
          <w:rPr>
            <w:webHidden/>
          </w:rPr>
          <w:fldChar w:fldCharType="separate"/>
        </w:r>
        <w:r w:rsidR="00EF0E00">
          <w:rPr>
            <w:webHidden/>
          </w:rPr>
          <w:t>3</w:t>
        </w:r>
        <w:r w:rsidR="00473D6E">
          <w:rPr>
            <w:webHidden/>
          </w:rPr>
          <w:fldChar w:fldCharType="end"/>
        </w:r>
      </w:hyperlink>
    </w:p>
    <w:p w14:paraId="2290FC03" w14:textId="1F95D48C" w:rsidR="00473D6E" w:rsidRDefault="00E837BB">
      <w:pPr>
        <w:pStyle w:val="Kazalovsebine2"/>
        <w:rPr>
          <w:rFonts w:asciiTheme="minorHAnsi" w:eastAsiaTheme="minorEastAsia" w:hAnsiTheme="minorHAnsi" w:cstheme="minorBidi"/>
          <w:color w:val="auto"/>
          <w:sz w:val="22"/>
          <w:szCs w:val="22"/>
        </w:rPr>
      </w:pPr>
      <w:hyperlink w:anchor="_Toc175823568" w:history="1">
        <w:r w:rsidR="00473D6E" w:rsidRPr="004E6A4E">
          <w:rPr>
            <w:rStyle w:val="Hiperpovezava"/>
          </w:rPr>
          <w:t>3.1</w:t>
        </w:r>
        <w:r w:rsidR="00473D6E">
          <w:rPr>
            <w:rFonts w:asciiTheme="minorHAnsi" w:eastAsiaTheme="minorEastAsia" w:hAnsiTheme="minorHAnsi" w:cstheme="minorBidi"/>
            <w:color w:val="auto"/>
            <w:sz w:val="22"/>
            <w:szCs w:val="22"/>
          </w:rPr>
          <w:tab/>
        </w:r>
        <w:r w:rsidR="00473D6E" w:rsidRPr="004E6A4E">
          <w:rPr>
            <w:rStyle w:val="Hiperpovezava"/>
          </w:rPr>
          <w:t>Predviden obseg javnega naročila</w:t>
        </w:r>
        <w:r w:rsidR="00473D6E">
          <w:rPr>
            <w:webHidden/>
          </w:rPr>
          <w:tab/>
        </w:r>
        <w:r w:rsidR="00473D6E">
          <w:rPr>
            <w:webHidden/>
          </w:rPr>
          <w:fldChar w:fldCharType="begin"/>
        </w:r>
        <w:r w:rsidR="00473D6E">
          <w:rPr>
            <w:webHidden/>
          </w:rPr>
          <w:instrText xml:space="preserve"> PAGEREF _Toc175823568 \h </w:instrText>
        </w:r>
        <w:r w:rsidR="00473D6E">
          <w:rPr>
            <w:webHidden/>
          </w:rPr>
        </w:r>
        <w:r w:rsidR="00473D6E">
          <w:rPr>
            <w:webHidden/>
          </w:rPr>
          <w:fldChar w:fldCharType="separate"/>
        </w:r>
        <w:r w:rsidR="00EF0E00">
          <w:rPr>
            <w:webHidden/>
          </w:rPr>
          <w:t>3</w:t>
        </w:r>
        <w:r w:rsidR="00473D6E">
          <w:rPr>
            <w:webHidden/>
          </w:rPr>
          <w:fldChar w:fldCharType="end"/>
        </w:r>
      </w:hyperlink>
    </w:p>
    <w:p w14:paraId="2F20CA52" w14:textId="3FC3FB61" w:rsidR="00473D6E" w:rsidRDefault="00E837BB">
      <w:pPr>
        <w:pStyle w:val="Kazalovsebine2"/>
        <w:rPr>
          <w:rFonts w:asciiTheme="minorHAnsi" w:eastAsiaTheme="minorEastAsia" w:hAnsiTheme="minorHAnsi" w:cstheme="minorBidi"/>
          <w:color w:val="auto"/>
          <w:sz w:val="22"/>
          <w:szCs w:val="22"/>
        </w:rPr>
      </w:pPr>
      <w:hyperlink w:anchor="_Toc175823569" w:history="1">
        <w:r w:rsidR="00473D6E" w:rsidRPr="004E6A4E">
          <w:rPr>
            <w:rStyle w:val="Hiperpovezava"/>
          </w:rPr>
          <w:t>3.2</w:t>
        </w:r>
        <w:r w:rsidR="00473D6E">
          <w:rPr>
            <w:rFonts w:asciiTheme="minorHAnsi" w:eastAsiaTheme="minorEastAsia" w:hAnsiTheme="minorHAnsi" w:cstheme="minorBidi"/>
            <w:color w:val="auto"/>
            <w:sz w:val="22"/>
            <w:szCs w:val="22"/>
          </w:rPr>
          <w:tab/>
        </w:r>
        <w:r w:rsidR="00473D6E" w:rsidRPr="004E6A4E">
          <w:rPr>
            <w:rStyle w:val="Hiperpovezava"/>
          </w:rPr>
          <w:t>Kraj dobave blaga</w:t>
        </w:r>
        <w:r w:rsidR="00473D6E">
          <w:rPr>
            <w:webHidden/>
          </w:rPr>
          <w:tab/>
        </w:r>
        <w:r w:rsidR="00473D6E">
          <w:rPr>
            <w:webHidden/>
          </w:rPr>
          <w:fldChar w:fldCharType="begin"/>
        </w:r>
        <w:r w:rsidR="00473D6E">
          <w:rPr>
            <w:webHidden/>
          </w:rPr>
          <w:instrText xml:space="preserve"> PAGEREF _Toc175823569 \h </w:instrText>
        </w:r>
        <w:r w:rsidR="00473D6E">
          <w:rPr>
            <w:webHidden/>
          </w:rPr>
        </w:r>
        <w:r w:rsidR="00473D6E">
          <w:rPr>
            <w:webHidden/>
          </w:rPr>
          <w:fldChar w:fldCharType="separate"/>
        </w:r>
        <w:r w:rsidR="00EF0E00">
          <w:rPr>
            <w:webHidden/>
          </w:rPr>
          <w:t>4</w:t>
        </w:r>
        <w:r w:rsidR="00473D6E">
          <w:rPr>
            <w:webHidden/>
          </w:rPr>
          <w:fldChar w:fldCharType="end"/>
        </w:r>
      </w:hyperlink>
    </w:p>
    <w:p w14:paraId="17FE6D5B" w14:textId="6A8A245D" w:rsidR="00473D6E" w:rsidRDefault="00E837BB">
      <w:pPr>
        <w:pStyle w:val="Kazalovsebine2"/>
        <w:rPr>
          <w:rFonts w:asciiTheme="minorHAnsi" w:eastAsiaTheme="minorEastAsia" w:hAnsiTheme="minorHAnsi" w:cstheme="minorBidi"/>
          <w:color w:val="auto"/>
          <w:sz w:val="22"/>
          <w:szCs w:val="22"/>
        </w:rPr>
      </w:pPr>
      <w:hyperlink w:anchor="_Toc175823570" w:history="1">
        <w:r w:rsidR="00473D6E" w:rsidRPr="004E6A4E">
          <w:rPr>
            <w:rStyle w:val="Hiperpovezava"/>
          </w:rPr>
          <w:t>3.3</w:t>
        </w:r>
        <w:r w:rsidR="00473D6E">
          <w:rPr>
            <w:rFonts w:asciiTheme="minorHAnsi" w:eastAsiaTheme="minorEastAsia" w:hAnsiTheme="minorHAnsi" w:cstheme="minorBidi"/>
            <w:color w:val="auto"/>
            <w:sz w:val="22"/>
            <w:szCs w:val="22"/>
          </w:rPr>
          <w:tab/>
        </w:r>
        <w:r w:rsidR="00473D6E" w:rsidRPr="004E6A4E">
          <w:rPr>
            <w:rStyle w:val="Hiperpovezava"/>
          </w:rPr>
          <w:t>Rok dobave blaga</w:t>
        </w:r>
        <w:r w:rsidR="00473D6E">
          <w:rPr>
            <w:webHidden/>
          </w:rPr>
          <w:tab/>
        </w:r>
        <w:r w:rsidR="00473D6E">
          <w:rPr>
            <w:webHidden/>
          </w:rPr>
          <w:fldChar w:fldCharType="begin"/>
        </w:r>
        <w:r w:rsidR="00473D6E">
          <w:rPr>
            <w:webHidden/>
          </w:rPr>
          <w:instrText xml:space="preserve"> PAGEREF _Toc175823570 \h </w:instrText>
        </w:r>
        <w:r w:rsidR="00473D6E">
          <w:rPr>
            <w:webHidden/>
          </w:rPr>
        </w:r>
        <w:r w:rsidR="00473D6E">
          <w:rPr>
            <w:webHidden/>
          </w:rPr>
          <w:fldChar w:fldCharType="separate"/>
        </w:r>
        <w:r w:rsidR="00EF0E00">
          <w:rPr>
            <w:webHidden/>
          </w:rPr>
          <w:t>4</w:t>
        </w:r>
        <w:r w:rsidR="00473D6E">
          <w:rPr>
            <w:webHidden/>
          </w:rPr>
          <w:fldChar w:fldCharType="end"/>
        </w:r>
      </w:hyperlink>
    </w:p>
    <w:p w14:paraId="16B5ED11" w14:textId="2AD79375" w:rsidR="00473D6E" w:rsidRDefault="00E837BB">
      <w:pPr>
        <w:pStyle w:val="Kazalovsebine1"/>
        <w:rPr>
          <w:rFonts w:asciiTheme="minorHAnsi" w:eastAsiaTheme="minorEastAsia" w:hAnsiTheme="minorHAnsi" w:cstheme="minorBidi"/>
          <w:bCs w:val="0"/>
          <w:caps w:val="0"/>
          <w:sz w:val="22"/>
          <w:szCs w:val="22"/>
        </w:rPr>
      </w:pPr>
      <w:hyperlink w:anchor="_Toc175823571" w:history="1">
        <w:r w:rsidR="00473D6E" w:rsidRPr="004E6A4E">
          <w:rPr>
            <w:rStyle w:val="Hiperpovezava"/>
          </w:rPr>
          <w:t>4</w:t>
        </w:r>
        <w:r w:rsidR="00473D6E">
          <w:rPr>
            <w:rFonts w:asciiTheme="minorHAnsi" w:eastAsiaTheme="minorEastAsia" w:hAnsiTheme="minorHAnsi" w:cstheme="minorBidi"/>
            <w:bCs w:val="0"/>
            <w:caps w:val="0"/>
            <w:sz w:val="22"/>
            <w:szCs w:val="22"/>
          </w:rPr>
          <w:tab/>
        </w:r>
        <w:r w:rsidR="00473D6E" w:rsidRPr="004E6A4E">
          <w:rPr>
            <w:rStyle w:val="Hiperpovezava"/>
          </w:rPr>
          <w:t>ROK IN NAČIN PREDLOŽITVE PONUDBE</w:t>
        </w:r>
        <w:r w:rsidR="00473D6E">
          <w:rPr>
            <w:webHidden/>
          </w:rPr>
          <w:tab/>
        </w:r>
        <w:r w:rsidR="00473D6E">
          <w:rPr>
            <w:webHidden/>
          </w:rPr>
          <w:fldChar w:fldCharType="begin"/>
        </w:r>
        <w:r w:rsidR="00473D6E">
          <w:rPr>
            <w:webHidden/>
          </w:rPr>
          <w:instrText xml:space="preserve"> PAGEREF _Toc175823571 \h </w:instrText>
        </w:r>
        <w:r w:rsidR="00473D6E">
          <w:rPr>
            <w:webHidden/>
          </w:rPr>
        </w:r>
        <w:r w:rsidR="00473D6E">
          <w:rPr>
            <w:webHidden/>
          </w:rPr>
          <w:fldChar w:fldCharType="separate"/>
        </w:r>
        <w:r w:rsidR="00EF0E00">
          <w:rPr>
            <w:webHidden/>
          </w:rPr>
          <w:t>4</w:t>
        </w:r>
        <w:r w:rsidR="00473D6E">
          <w:rPr>
            <w:webHidden/>
          </w:rPr>
          <w:fldChar w:fldCharType="end"/>
        </w:r>
      </w:hyperlink>
    </w:p>
    <w:p w14:paraId="5C5450B5" w14:textId="3122737D" w:rsidR="00473D6E" w:rsidRDefault="00E837BB">
      <w:pPr>
        <w:pStyle w:val="Kazalovsebine2"/>
        <w:rPr>
          <w:rFonts w:asciiTheme="minorHAnsi" w:eastAsiaTheme="minorEastAsia" w:hAnsiTheme="minorHAnsi" w:cstheme="minorBidi"/>
          <w:color w:val="auto"/>
          <w:sz w:val="22"/>
          <w:szCs w:val="22"/>
        </w:rPr>
      </w:pPr>
      <w:hyperlink w:anchor="_Toc175823572" w:history="1">
        <w:r w:rsidR="00473D6E" w:rsidRPr="004E6A4E">
          <w:rPr>
            <w:rStyle w:val="Hiperpovezava"/>
          </w:rPr>
          <w:t>4.1</w:t>
        </w:r>
        <w:r w:rsidR="00473D6E">
          <w:rPr>
            <w:rFonts w:asciiTheme="minorHAnsi" w:eastAsiaTheme="minorEastAsia" w:hAnsiTheme="minorHAnsi" w:cstheme="minorBidi"/>
            <w:color w:val="auto"/>
            <w:sz w:val="22"/>
            <w:szCs w:val="22"/>
          </w:rPr>
          <w:tab/>
        </w:r>
        <w:r w:rsidR="00473D6E" w:rsidRPr="004E6A4E">
          <w:rPr>
            <w:rStyle w:val="Hiperpovezava"/>
          </w:rPr>
          <w:t>Predložitev ponudbe v sistemu e-JN</w:t>
        </w:r>
        <w:r w:rsidR="00473D6E">
          <w:rPr>
            <w:webHidden/>
          </w:rPr>
          <w:tab/>
        </w:r>
        <w:r w:rsidR="00473D6E">
          <w:rPr>
            <w:webHidden/>
          </w:rPr>
          <w:fldChar w:fldCharType="begin"/>
        </w:r>
        <w:r w:rsidR="00473D6E">
          <w:rPr>
            <w:webHidden/>
          </w:rPr>
          <w:instrText xml:space="preserve"> PAGEREF _Toc175823572 \h </w:instrText>
        </w:r>
        <w:r w:rsidR="00473D6E">
          <w:rPr>
            <w:webHidden/>
          </w:rPr>
        </w:r>
        <w:r w:rsidR="00473D6E">
          <w:rPr>
            <w:webHidden/>
          </w:rPr>
          <w:fldChar w:fldCharType="separate"/>
        </w:r>
        <w:r w:rsidR="00EF0E00">
          <w:rPr>
            <w:webHidden/>
          </w:rPr>
          <w:t>4</w:t>
        </w:r>
        <w:r w:rsidR="00473D6E">
          <w:rPr>
            <w:webHidden/>
          </w:rPr>
          <w:fldChar w:fldCharType="end"/>
        </w:r>
      </w:hyperlink>
    </w:p>
    <w:p w14:paraId="29A91E0D" w14:textId="26DE1A9D" w:rsidR="00473D6E" w:rsidRDefault="00E837BB">
      <w:pPr>
        <w:pStyle w:val="Kazalovsebine1"/>
        <w:rPr>
          <w:rFonts w:asciiTheme="minorHAnsi" w:eastAsiaTheme="minorEastAsia" w:hAnsiTheme="minorHAnsi" w:cstheme="minorBidi"/>
          <w:bCs w:val="0"/>
          <w:caps w:val="0"/>
          <w:sz w:val="22"/>
          <w:szCs w:val="22"/>
        </w:rPr>
      </w:pPr>
      <w:hyperlink w:anchor="_Toc175823573" w:history="1">
        <w:r w:rsidR="00473D6E" w:rsidRPr="004E6A4E">
          <w:rPr>
            <w:rStyle w:val="Hiperpovezava"/>
          </w:rPr>
          <w:t>5</w:t>
        </w:r>
        <w:r w:rsidR="00473D6E">
          <w:rPr>
            <w:rFonts w:asciiTheme="minorHAnsi" w:eastAsiaTheme="minorEastAsia" w:hAnsiTheme="minorHAnsi" w:cstheme="minorBidi"/>
            <w:bCs w:val="0"/>
            <w:caps w:val="0"/>
            <w:sz w:val="22"/>
            <w:szCs w:val="22"/>
          </w:rPr>
          <w:tab/>
        </w:r>
        <w:r w:rsidR="00473D6E" w:rsidRPr="004E6A4E">
          <w:rPr>
            <w:rStyle w:val="Hiperpovezava"/>
          </w:rPr>
          <w:t>ODPIRANJE PONUDB</w:t>
        </w:r>
        <w:r w:rsidR="00473D6E">
          <w:rPr>
            <w:webHidden/>
          </w:rPr>
          <w:tab/>
        </w:r>
        <w:r w:rsidR="00473D6E">
          <w:rPr>
            <w:webHidden/>
          </w:rPr>
          <w:fldChar w:fldCharType="begin"/>
        </w:r>
        <w:r w:rsidR="00473D6E">
          <w:rPr>
            <w:webHidden/>
          </w:rPr>
          <w:instrText xml:space="preserve"> PAGEREF _Toc175823573 \h </w:instrText>
        </w:r>
        <w:r w:rsidR="00473D6E">
          <w:rPr>
            <w:webHidden/>
          </w:rPr>
        </w:r>
        <w:r w:rsidR="00473D6E">
          <w:rPr>
            <w:webHidden/>
          </w:rPr>
          <w:fldChar w:fldCharType="separate"/>
        </w:r>
        <w:r w:rsidR="00EF0E00">
          <w:rPr>
            <w:webHidden/>
          </w:rPr>
          <w:t>5</w:t>
        </w:r>
        <w:r w:rsidR="00473D6E">
          <w:rPr>
            <w:webHidden/>
          </w:rPr>
          <w:fldChar w:fldCharType="end"/>
        </w:r>
      </w:hyperlink>
    </w:p>
    <w:p w14:paraId="57F29A95" w14:textId="60BC8117" w:rsidR="00473D6E" w:rsidRDefault="00E837BB">
      <w:pPr>
        <w:pStyle w:val="Kazalovsebine1"/>
        <w:rPr>
          <w:rFonts w:asciiTheme="minorHAnsi" w:eastAsiaTheme="minorEastAsia" w:hAnsiTheme="minorHAnsi" w:cstheme="minorBidi"/>
          <w:bCs w:val="0"/>
          <w:caps w:val="0"/>
          <w:sz w:val="22"/>
          <w:szCs w:val="22"/>
        </w:rPr>
      </w:pPr>
      <w:hyperlink w:anchor="_Toc175823574" w:history="1">
        <w:r w:rsidR="00473D6E" w:rsidRPr="004E6A4E">
          <w:rPr>
            <w:rStyle w:val="Hiperpovezava"/>
          </w:rPr>
          <w:t>6</w:t>
        </w:r>
        <w:r w:rsidR="00473D6E">
          <w:rPr>
            <w:rFonts w:asciiTheme="minorHAnsi" w:eastAsiaTheme="minorEastAsia" w:hAnsiTheme="minorHAnsi" w:cstheme="minorBidi"/>
            <w:bCs w:val="0"/>
            <w:caps w:val="0"/>
            <w:sz w:val="22"/>
            <w:szCs w:val="22"/>
          </w:rPr>
          <w:tab/>
        </w:r>
        <w:r w:rsidR="00473D6E" w:rsidRPr="004E6A4E">
          <w:rPr>
            <w:rStyle w:val="Hiperpovezava"/>
          </w:rPr>
          <w:t>DODATNA OBVESTILA IN POJASNILA</w:t>
        </w:r>
        <w:r w:rsidR="00473D6E">
          <w:rPr>
            <w:webHidden/>
          </w:rPr>
          <w:tab/>
        </w:r>
        <w:r w:rsidR="00473D6E">
          <w:rPr>
            <w:webHidden/>
          </w:rPr>
          <w:fldChar w:fldCharType="begin"/>
        </w:r>
        <w:r w:rsidR="00473D6E">
          <w:rPr>
            <w:webHidden/>
          </w:rPr>
          <w:instrText xml:space="preserve"> PAGEREF _Toc175823574 \h </w:instrText>
        </w:r>
        <w:r w:rsidR="00473D6E">
          <w:rPr>
            <w:webHidden/>
          </w:rPr>
        </w:r>
        <w:r w:rsidR="00473D6E">
          <w:rPr>
            <w:webHidden/>
          </w:rPr>
          <w:fldChar w:fldCharType="separate"/>
        </w:r>
        <w:r w:rsidR="00EF0E00">
          <w:rPr>
            <w:webHidden/>
          </w:rPr>
          <w:t>5</w:t>
        </w:r>
        <w:r w:rsidR="00473D6E">
          <w:rPr>
            <w:webHidden/>
          </w:rPr>
          <w:fldChar w:fldCharType="end"/>
        </w:r>
      </w:hyperlink>
    </w:p>
    <w:p w14:paraId="1121395F" w14:textId="491385CE" w:rsidR="00473D6E" w:rsidRDefault="00E837BB">
      <w:pPr>
        <w:pStyle w:val="Kazalovsebine1"/>
        <w:rPr>
          <w:rFonts w:asciiTheme="minorHAnsi" w:eastAsiaTheme="minorEastAsia" w:hAnsiTheme="minorHAnsi" w:cstheme="minorBidi"/>
          <w:bCs w:val="0"/>
          <w:caps w:val="0"/>
          <w:sz w:val="22"/>
          <w:szCs w:val="22"/>
        </w:rPr>
      </w:pPr>
      <w:hyperlink w:anchor="_Toc175823575" w:history="1">
        <w:r w:rsidR="00473D6E" w:rsidRPr="004E6A4E">
          <w:rPr>
            <w:rStyle w:val="Hiperpovezava"/>
          </w:rPr>
          <w:t>7</w:t>
        </w:r>
        <w:r w:rsidR="00473D6E">
          <w:rPr>
            <w:rFonts w:asciiTheme="minorHAnsi" w:eastAsiaTheme="minorEastAsia" w:hAnsiTheme="minorHAnsi" w:cstheme="minorBidi"/>
            <w:bCs w:val="0"/>
            <w:caps w:val="0"/>
            <w:sz w:val="22"/>
            <w:szCs w:val="22"/>
          </w:rPr>
          <w:tab/>
        </w:r>
        <w:r w:rsidR="00473D6E" w:rsidRPr="004E6A4E">
          <w:rPr>
            <w:rStyle w:val="Hiperpovezava"/>
          </w:rPr>
          <w:t>PRAVNA PODLAGA ZA IZVEDBO JAVNEGA NAROČILA</w:t>
        </w:r>
        <w:r w:rsidR="00473D6E">
          <w:rPr>
            <w:webHidden/>
          </w:rPr>
          <w:tab/>
        </w:r>
        <w:r w:rsidR="00473D6E">
          <w:rPr>
            <w:webHidden/>
          </w:rPr>
          <w:fldChar w:fldCharType="begin"/>
        </w:r>
        <w:r w:rsidR="00473D6E">
          <w:rPr>
            <w:webHidden/>
          </w:rPr>
          <w:instrText xml:space="preserve"> PAGEREF _Toc175823575 \h </w:instrText>
        </w:r>
        <w:r w:rsidR="00473D6E">
          <w:rPr>
            <w:webHidden/>
          </w:rPr>
        </w:r>
        <w:r w:rsidR="00473D6E">
          <w:rPr>
            <w:webHidden/>
          </w:rPr>
          <w:fldChar w:fldCharType="separate"/>
        </w:r>
        <w:r w:rsidR="00EF0E00">
          <w:rPr>
            <w:webHidden/>
          </w:rPr>
          <w:t>6</w:t>
        </w:r>
        <w:r w:rsidR="00473D6E">
          <w:rPr>
            <w:webHidden/>
          </w:rPr>
          <w:fldChar w:fldCharType="end"/>
        </w:r>
      </w:hyperlink>
    </w:p>
    <w:p w14:paraId="42A2B2ED" w14:textId="725F5306" w:rsidR="00473D6E" w:rsidRDefault="00E837BB">
      <w:pPr>
        <w:pStyle w:val="Kazalovsebine1"/>
        <w:rPr>
          <w:rFonts w:asciiTheme="minorHAnsi" w:eastAsiaTheme="minorEastAsia" w:hAnsiTheme="minorHAnsi" w:cstheme="minorBidi"/>
          <w:bCs w:val="0"/>
          <w:caps w:val="0"/>
          <w:sz w:val="22"/>
          <w:szCs w:val="22"/>
        </w:rPr>
      </w:pPr>
      <w:hyperlink w:anchor="_Toc175823576" w:history="1">
        <w:r w:rsidR="00473D6E" w:rsidRPr="004E6A4E">
          <w:rPr>
            <w:rStyle w:val="Hiperpovezava"/>
          </w:rPr>
          <w:t>8</w:t>
        </w:r>
        <w:r w:rsidR="00473D6E">
          <w:rPr>
            <w:rFonts w:asciiTheme="minorHAnsi" w:eastAsiaTheme="minorEastAsia" w:hAnsiTheme="minorHAnsi" w:cstheme="minorBidi"/>
            <w:bCs w:val="0"/>
            <w:caps w:val="0"/>
            <w:sz w:val="22"/>
            <w:szCs w:val="22"/>
          </w:rPr>
          <w:tab/>
        </w:r>
        <w:r w:rsidR="00473D6E" w:rsidRPr="004E6A4E">
          <w:rPr>
            <w:rStyle w:val="Hiperpovezava"/>
          </w:rPr>
          <w:t>UGOTAVLJANJE SPOSOBNOSTI PONUDNIKA</w:t>
        </w:r>
        <w:r w:rsidR="00473D6E">
          <w:rPr>
            <w:webHidden/>
          </w:rPr>
          <w:tab/>
        </w:r>
        <w:r w:rsidR="00473D6E">
          <w:rPr>
            <w:webHidden/>
          </w:rPr>
          <w:fldChar w:fldCharType="begin"/>
        </w:r>
        <w:r w:rsidR="00473D6E">
          <w:rPr>
            <w:webHidden/>
          </w:rPr>
          <w:instrText xml:space="preserve"> PAGEREF _Toc175823576 \h </w:instrText>
        </w:r>
        <w:r w:rsidR="00473D6E">
          <w:rPr>
            <w:webHidden/>
          </w:rPr>
        </w:r>
        <w:r w:rsidR="00473D6E">
          <w:rPr>
            <w:webHidden/>
          </w:rPr>
          <w:fldChar w:fldCharType="separate"/>
        </w:r>
        <w:r w:rsidR="00EF0E00">
          <w:rPr>
            <w:webHidden/>
          </w:rPr>
          <w:t>6</w:t>
        </w:r>
        <w:r w:rsidR="00473D6E">
          <w:rPr>
            <w:webHidden/>
          </w:rPr>
          <w:fldChar w:fldCharType="end"/>
        </w:r>
      </w:hyperlink>
    </w:p>
    <w:p w14:paraId="76B6F786" w14:textId="01334B17" w:rsidR="00473D6E" w:rsidRDefault="00E837BB">
      <w:pPr>
        <w:pStyle w:val="Kazalovsebine2"/>
        <w:rPr>
          <w:rFonts w:asciiTheme="minorHAnsi" w:eastAsiaTheme="minorEastAsia" w:hAnsiTheme="minorHAnsi" w:cstheme="minorBidi"/>
          <w:color w:val="auto"/>
          <w:sz w:val="22"/>
          <w:szCs w:val="22"/>
        </w:rPr>
      </w:pPr>
      <w:hyperlink w:anchor="_Toc175823577" w:history="1">
        <w:r w:rsidR="00473D6E" w:rsidRPr="004E6A4E">
          <w:rPr>
            <w:rStyle w:val="Hiperpovezava"/>
          </w:rPr>
          <w:t>8.1</w:t>
        </w:r>
        <w:r w:rsidR="00473D6E">
          <w:rPr>
            <w:rFonts w:asciiTheme="minorHAnsi" w:eastAsiaTheme="minorEastAsia" w:hAnsiTheme="minorHAnsi" w:cstheme="minorBidi"/>
            <w:color w:val="auto"/>
            <w:sz w:val="22"/>
            <w:szCs w:val="22"/>
          </w:rPr>
          <w:tab/>
        </w:r>
        <w:r w:rsidR="00473D6E" w:rsidRPr="004E6A4E">
          <w:rPr>
            <w:rStyle w:val="Hiperpovezava"/>
          </w:rPr>
          <w:t>Razlogi za izključitev</w:t>
        </w:r>
        <w:r w:rsidR="00473D6E">
          <w:rPr>
            <w:webHidden/>
          </w:rPr>
          <w:tab/>
        </w:r>
        <w:r w:rsidR="00473D6E">
          <w:rPr>
            <w:webHidden/>
          </w:rPr>
          <w:fldChar w:fldCharType="begin"/>
        </w:r>
        <w:r w:rsidR="00473D6E">
          <w:rPr>
            <w:webHidden/>
          </w:rPr>
          <w:instrText xml:space="preserve"> PAGEREF _Toc175823577 \h </w:instrText>
        </w:r>
        <w:r w:rsidR="00473D6E">
          <w:rPr>
            <w:webHidden/>
          </w:rPr>
        </w:r>
        <w:r w:rsidR="00473D6E">
          <w:rPr>
            <w:webHidden/>
          </w:rPr>
          <w:fldChar w:fldCharType="separate"/>
        </w:r>
        <w:r w:rsidR="00EF0E00">
          <w:rPr>
            <w:webHidden/>
          </w:rPr>
          <w:t>7</w:t>
        </w:r>
        <w:r w:rsidR="00473D6E">
          <w:rPr>
            <w:webHidden/>
          </w:rPr>
          <w:fldChar w:fldCharType="end"/>
        </w:r>
      </w:hyperlink>
    </w:p>
    <w:p w14:paraId="6442D02E" w14:textId="3C598B9D" w:rsidR="00473D6E" w:rsidRDefault="00E837BB">
      <w:pPr>
        <w:pStyle w:val="Kazalovsebine2"/>
        <w:rPr>
          <w:rFonts w:asciiTheme="minorHAnsi" w:eastAsiaTheme="minorEastAsia" w:hAnsiTheme="minorHAnsi" w:cstheme="minorBidi"/>
          <w:color w:val="auto"/>
          <w:sz w:val="22"/>
          <w:szCs w:val="22"/>
        </w:rPr>
      </w:pPr>
      <w:hyperlink w:anchor="_Toc175823578" w:history="1">
        <w:r w:rsidR="00473D6E" w:rsidRPr="004E6A4E">
          <w:rPr>
            <w:rStyle w:val="Hiperpovezava"/>
          </w:rPr>
          <w:t>8.2</w:t>
        </w:r>
        <w:r w:rsidR="00473D6E">
          <w:rPr>
            <w:rFonts w:asciiTheme="minorHAnsi" w:eastAsiaTheme="minorEastAsia" w:hAnsiTheme="minorHAnsi" w:cstheme="minorBidi"/>
            <w:color w:val="auto"/>
            <w:sz w:val="22"/>
            <w:szCs w:val="22"/>
          </w:rPr>
          <w:tab/>
        </w:r>
        <w:r w:rsidR="00473D6E" w:rsidRPr="004E6A4E">
          <w:rPr>
            <w:rStyle w:val="Hiperpovezava"/>
          </w:rPr>
          <w:t>Pogoji za sodelovanje</w:t>
        </w:r>
        <w:r w:rsidR="00473D6E">
          <w:rPr>
            <w:webHidden/>
          </w:rPr>
          <w:tab/>
        </w:r>
        <w:r w:rsidR="00473D6E">
          <w:rPr>
            <w:webHidden/>
          </w:rPr>
          <w:fldChar w:fldCharType="begin"/>
        </w:r>
        <w:r w:rsidR="00473D6E">
          <w:rPr>
            <w:webHidden/>
          </w:rPr>
          <w:instrText xml:space="preserve"> PAGEREF _Toc175823578 \h </w:instrText>
        </w:r>
        <w:r w:rsidR="00473D6E">
          <w:rPr>
            <w:webHidden/>
          </w:rPr>
        </w:r>
        <w:r w:rsidR="00473D6E">
          <w:rPr>
            <w:webHidden/>
          </w:rPr>
          <w:fldChar w:fldCharType="separate"/>
        </w:r>
        <w:r w:rsidR="00EF0E00">
          <w:rPr>
            <w:webHidden/>
          </w:rPr>
          <w:t>8</w:t>
        </w:r>
        <w:r w:rsidR="00473D6E">
          <w:rPr>
            <w:webHidden/>
          </w:rPr>
          <w:fldChar w:fldCharType="end"/>
        </w:r>
      </w:hyperlink>
    </w:p>
    <w:p w14:paraId="72396254" w14:textId="757FA75F" w:rsidR="00473D6E" w:rsidRDefault="00E837BB">
      <w:pPr>
        <w:pStyle w:val="Kazalovsebine3"/>
        <w:rPr>
          <w:rFonts w:asciiTheme="minorHAnsi" w:eastAsiaTheme="minorEastAsia" w:hAnsiTheme="minorHAnsi" w:cstheme="minorBidi"/>
          <w:noProof/>
          <w:sz w:val="22"/>
        </w:rPr>
      </w:pPr>
      <w:hyperlink w:anchor="_Toc175823579" w:history="1">
        <w:r w:rsidR="00473D6E" w:rsidRPr="004E6A4E">
          <w:rPr>
            <w:rStyle w:val="Hiperpovezava"/>
            <w:noProof/>
          </w:rPr>
          <w:t>8.2.1</w:t>
        </w:r>
        <w:r w:rsidR="00473D6E">
          <w:rPr>
            <w:rFonts w:asciiTheme="minorHAnsi" w:eastAsiaTheme="minorEastAsia" w:hAnsiTheme="minorHAnsi" w:cstheme="minorBidi"/>
            <w:noProof/>
            <w:sz w:val="22"/>
          </w:rPr>
          <w:tab/>
        </w:r>
        <w:r w:rsidR="00473D6E" w:rsidRPr="004E6A4E">
          <w:rPr>
            <w:rStyle w:val="Hiperpovezava"/>
            <w:noProof/>
            <w:shd w:val="clear" w:color="auto" w:fill="FFFFFF"/>
          </w:rPr>
          <w:t>Ustreznost za opravljanje poklicne dejavnosti:</w:t>
        </w:r>
        <w:r w:rsidR="00473D6E">
          <w:rPr>
            <w:noProof/>
            <w:webHidden/>
          </w:rPr>
          <w:tab/>
        </w:r>
        <w:r w:rsidR="00473D6E">
          <w:rPr>
            <w:noProof/>
            <w:webHidden/>
          </w:rPr>
          <w:fldChar w:fldCharType="begin"/>
        </w:r>
        <w:r w:rsidR="00473D6E">
          <w:rPr>
            <w:noProof/>
            <w:webHidden/>
          </w:rPr>
          <w:instrText xml:space="preserve"> PAGEREF _Toc175823579 \h </w:instrText>
        </w:r>
        <w:r w:rsidR="00473D6E">
          <w:rPr>
            <w:noProof/>
            <w:webHidden/>
          </w:rPr>
        </w:r>
        <w:r w:rsidR="00473D6E">
          <w:rPr>
            <w:noProof/>
            <w:webHidden/>
          </w:rPr>
          <w:fldChar w:fldCharType="separate"/>
        </w:r>
        <w:r w:rsidR="00EF0E00">
          <w:rPr>
            <w:noProof/>
            <w:webHidden/>
          </w:rPr>
          <w:t>8</w:t>
        </w:r>
        <w:r w:rsidR="00473D6E">
          <w:rPr>
            <w:noProof/>
            <w:webHidden/>
          </w:rPr>
          <w:fldChar w:fldCharType="end"/>
        </w:r>
      </w:hyperlink>
    </w:p>
    <w:p w14:paraId="1E7E26C1" w14:textId="3B2BFF16" w:rsidR="00473D6E" w:rsidRDefault="00E837BB">
      <w:pPr>
        <w:pStyle w:val="Kazalovsebine1"/>
        <w:rPr>
          <w:rFonts w:asciiTheme="minorHAnsi" w:eastAsiaTheme="minorEastAsia" w:hAnsiTheme="minorHAnsi" w:cstheme="minorBidi"/>
          <w:bCs w:val="0"/>
          <w:caps w:val="0"/>
          <w:sz w:val="22"/>
          <w:szCs w:val="22"/>
        </w:rPr>
      </w:pPr>
      <w:hyperlink w:anchor="_Toc175823580" w:history="1">
        <w:r w:rsidR="00473D6E" w:rsidRPr="004E6A4E">
          <w:rPr>
            <w:rStyle w:val="Hiperpovezava"/>
          </w:rPr>
          <w:t>9</w:t>
        </w:r>
        <w:r w:rsidR="00473D6E">
          <w:rPr>
            <w:rFonts w:asciiTheme="minorHAnsi" w:eastAsiaTheme="minorEastAsia" w:hAnsiTheme="minorHAnsi" w:cstheme="minorBidi"/>
            <w:bCs w:val="0"/>
            <w:caps w:val="0"/>
            <w:sz w:val="22"/>
            <w:szCs w:val="22"/>
          </w:rPr>
          <w:tab/>
        </w:r>
        <w:r w:rsidR="00473D6E" w:rsidRPr="004E6A4E">
          <w:rPr>
            <w:rStyle w:val="Hiperpovezava"/>
          </w:rPr>
          <w:t>MERILO</w:t>
        </w:r>
        <w:r w:rsidR="00473D6E">
          <w:rPr>
            <w:webHidden/>
          </w:rPr>
          <w:tab/>
        </w:r>
        <w:r w:rsidR="00473D6E">
          <w:rPr>
            <w:webHidden/>
          </w:rPr>
          <w:fldChar w:fldCharType="begin"/>
        </w:r>
        <w:r w:rsidR="00473D6E">
          <w:rPr>
            <w:webHidden/>
          </w:rPr>
          <w:instrText xml:space="preserve"> PAGEREF _Toc175823580 \h </w:instrText>
        </w:r>
        <w:r w:rsidR="00473D6E">
          <w:rPr>
            <w:webHidden/>
          </w:rPr>
        </w:r>
        <w:r w:rsidR="00473D6E">
          <w:rPr>
            <w:webHidden/>
          </w:rPr>
          <w:fldChar w:fldCharType="separate"/>
        </w:r>
        <w:r w:rsidR="00EF0E00">
          <w:rPr>
            <w:webHidden/>
          </w:rPr>
          <w:t>8</w:t>
        </w:r>
        <w:r w:rsidR="00473D6E">
          <w:rPr>
            <w:webHidden/>
          </w:rPr>
          <w:fldChar w:fldCharType="end"/>
        </w:r>
      </w:hyperlink>
    </w:p>
    <w:p w14:paraId="68A185DD" w14:textId="69168415" w:rsidR="00473D6E" w:rsidRDefault="00E837BB">
      <w:pPr>
        <w:pStyle w:val="Kazalovsebine1"/>
        <w:rPr>
          <w:rFonts w:asciiTheme="minorHAnsi" w:eastAsiaTheme="minorEastAsia" w:hAnsiTheme="minorHAnsi" w:cstheme="minorBidi"/>
          <w:bCs w:val="0"/>
          <w:caps w:val="0"/>
          <w:sz w:val="22"/>
          <w:szCs w:val="22"/>
        </w:rPr>
      </w:pPr>
      <w:hyperlink w:anchor="_Toc175823581" w:history="1">
        <w:r w:rsidR="00473D6E" w:rsidRPr="004E6A4E">
          <w:rPr>
            <w:rStyle w:val="Hiperpovezava"/>
          </w:rPr>
          <w:t>10</w:t>
        </w:r>
        <w:r w:rsidR="00473D6E">
          <w:rPr>
            <w:rFonts w:asciiTheme="minorHAnsi" w:eastAsiaTheme="minorEastAsia" w:hAnsiTheme="minorHAnsi" w:cstheme="minorBidi"/>
            <w:bCs w:val="0"/>
            <w:caps w:val="0"/>
            <w:sz w:val="22"/>
            <w:szCs w:val="22"/>
          </w:rPr>
          <w:tab/>
        </w:r>
        <w:r w:rsidR="00473D6E" w:rsidRPr="004E6A4E">
          <w:rPr>
            <w:rStyle w:val="Hiperpovezava"/>
          </w:rPr>
          <w:t>IZDELAVA PONUDBE</w:t>
        </w:r>
        <w:r w:rsidR="00473D6E">
          <w:rPr>
            <w:webHidden/>
          </w:rPr>
          <w:tab/>
        </w:r>
        <w:r w:rsidR="00473D6E">
          <w:rPr>
            <w:webHidden/>
          </w:rPr>
          <w:fldChar w:fldCharType="begin"/>
        </w:r>
        <w:r w:rsidR="00473D6E">
          <w:rPr>
            <w:webHidden/>
          </w:rPr>
          <w:instrText xml:space="preserve"> PAGEREF _Toc175823581 \h </w:instrText>
        </w:r>
        <w:r w:rsidR="00473D6E">
          <w:rPr>
            <w:webHidden/>
          </w:rPr>
        </w:r>
        <w:r w:rsidR="00473D6E">
          <w:rPr>
            <w:webHidden/>
          </w:rPr>
          <w:fldChar w:fldCharType="separate"/>
        </w:r>
        <w:r w:rsidR="00EF0E00">
          <w:rPr>
            <w:webHidden/>
          </w:rPr>
          <w:t>9</w:t>
        </w:r>
        <w:r w:rsidR="00473D6E">
          <w:rPr>
            <w:webHidden/>
          </w:rPr>
          <w:fldChar w:fldCharType="end"/>
        </w:r>
      </w:hyperlink>
    </w:p>
    <w:p w14:paraId="179961A1" w14:textId="16B953E5" w:rsidR="00473D6E" w:rsidRDefault="00E837BB">
      <w:pPr>
        <w:pStyle w:val="Kazalovsebine2"/>
        <w:rPr>
          <w:rFonts w:asciiTheme="minorHAnsi" w:eastAsiaTheme="minorEastAsia" w:hAnsiTheme="minorHAnsi" w:cstheme="minorBidi"/>
          <w:color w:val="auto"/>
          <w:sz w:val="22"/>
          <w:szCs w:val="22"/>
        </w:rPr>
      </w:pPr>
      <w:hyperlink w:anchor="_Toc175823582" w:history="1">
        <w:r w:rsidR="00473D6E" w:rsidRPr="004E6A4E">
          <w:rPr>
            <w:rStyle w:val="Hiperpovezava"/>
          </w:rPr>
          <w:t>10.1</w:t>
        </w:r>
        <w:r w:rsidR="00473D6E">
          <w:rPr>
            <w:rFonts w:asciiTheme="minorHAnsi" w:eastAsiaTheme="minorEastAsia" w:hAnsiTheme="minorHAnsi" w:cstheme="minorBidi"/>
            <w:color w:val="auto"/>
            <w:sz w:val="22"/>
            <w:szCs w:val="22"/>
          </w:rPr>
          <w:tab/>
        </w:r>
        <w:r w:rsidR="00473D6E" w:rsidRPr="004E6A4E">
          <w:rPr>
            <w:rStyle w:val="Hiperpovezava"/>
          </w:rPr>
          <w:t>Priprava in oddaja ponudbe v sistem e-JN</w:t>
        </w:r>
        <w:r w:rsidR="00473D6E">
          <w:rPr>
            <w:webHidden/>
          </w:rPr>
          <w:tab/>
        </w:r>
        <w:r w:rsidR="00473D6E">
          <w:rPr>
            <w:webHidden/>
          </w:rPr>
          <w:fldChar w:fldCharType="begin"/>
        </w:r>
        <w:r w:rsidR="00473D6E">
          <w:rPr>
            <w:webHidden/>
          </w:rPr>
          <w:instrText xml:space="preserve"> PAGEREF _Toc175823582 \h </w:instrText>
        </w:r>
        <w:r w:rsidR="00473D6E">
          <w:rPr>
            <w:webHidden/>
          </w:rPr>
        </w:r>
        <w:r w:rsidR="00473D6E">
          <w:rPr>
            <w:webHidden/>
          </w:rPr>
          <w:fldChar w:fldCharType="separate"/>
        </w:r>
        <w:r w:rsidR="00EF0E00">
          <w:rPr>
            <w:webHidden/>
          </w:rPr>
          <w:t>9</w:t>
        </w:r>
        <w:r w:rsidR="00473D6E">
          <w:rPr>
            <w:webHidden/>
          </w:rPr>
          <w:fldChar w:fldCharType="end"/>
        </w:r>
      </w:hyperlink>
    </w:p>
    <w:p w14:paraId="72431801" w14:textId="1EC01515" w:rsidR="00473D6E" w:rsidRDefault="00E837BB">
      <w:pPr>
        <w:pStyle w:val="Kazalovsebine3"/>
        <w:tabs>
          <w:tab w:val="left" w:pos="1760"/>
        </w:tabs>
        <w:rPr>
          <w:rFonts w:asciiTheme="minorHAnsi" w:eastAsiaTheme="minorEastAsia" w:hAnsiTheme="minorHAnsi" w:cstheme="minorBidi"/>
          <w:noProof/>
          <w:sz w:val="22"/>
        </w:rPr>
      </w:pPr>
      <w:hyperlink w:anchor="_Toc175823583" w:history="1">
        <w:r w:rsidR="00473D6E" w:rsidRPr="004E6A4E">
          <w:rPr>
            <w:rStyle w:val="Hiperpovezava"/>
            <w:noProof/>
          </w:rPr>
          <w:t>10.1.1</w:t>
        </w:r>
        <w:r w:rsidR="00473D6E">
          <w:rPr>
            <w:rFonts w:asciiTheme="minorHAnsi" w:eastAsiaTheme="minorEastAsia" w:hAnsiTheme="minorHAnsi" w:cstheme="minorBidi"/>
            <w:noProof/>
            <w:sz w:val="22"/>
          </w:rPr>
          <w:tab/>
        </w:r>
        <w:r w:rsidR="00473D6E" w:rsidRPr="004E6A4E">
          <w:rPr>
            <w:rStyle w:val="Hiperpovezava"/>
            <w:noProof/>
          </w:rPr>
          <w:t>Ponudbeni predračun</w:t>
        </w:r>
        <w:r w:rsidR="00473D6E">
          <w:rPr>
            <w:noProof/>
            <w:webHidden/>
          </w:rPr>
          <w:tab/>
        </w:r>
        <w:r w:rsidR="00473D6E">
          <w:rPr>
            <w:noProof/>
            <w:webHidden/>
          </w:rPr>
          <w:fldChar w:fldCharType="begin"/>
        </w:r>
        <w:r w:rsidR="00473D6E">
          <w:rPr>
            <w:noProof/>
            <w:webHidden/>
          </w:rPr>
          <w:instrText xml:space="preserve"> PAGEREF _Toc175823583 \h </w:instrText>
        </w:r>
        <w:r w:rsidR="00473D6E">
          <w:rPr>
            <w:noProof/>
            <w:webHidden/>
          </w:rPr>
        </w:r>
        <w:r w:rsidR="00473D6E">
          <w:rPr>
            <w:noProof/>
            <w:webHidden/>
          </w:rPr>
          <w:fldChar w:fldCharType="separate"/>
        </w:r>
        <w:r w:rsidR="00EF0E00">
          <w:rPr>
            <w:noProof/>
            <w:webHidden/>
          </w:rPr>
          <w:t>10</w:t>
        </w:r>
        <w:r w:rsidR="00473D6E">
          <w:rPr>
            <w:noProof/>
            <w:webHidden/>
          </w:rPr>
          <w:fldChar w:fldCharType="end"/>
        </w:r>
      </w:hyperlink>
    </w:p>
    <w:p w14:paraId="12FCD940" w14:textId="48F575BB" w:rsidR="00473D6E" w:rsidRDefault="00E837BB">
      <w:pPr>
        <w:pStyle w:val="Kazalovsebine3"/>
        <w:tabs>
          <w:tab w:val="left" w:pos="1760"/>
        </w:tabs>
        <w:rPr>
          <w:rFonts w:asciiTheme="minorHAnsi" w:eastAsiaTheme="minorEastAsia" w:hAnsiTheme="minorHAnsi" w:cstheme="minorBidi"/>
          <w:noProof/>
          <w:sz w:val="22"/>
        </w:rPr>
      </w:pPr>
      <w:hyperlink w:anchor="_Toc175823584" w:history="1">
        <w:r w:rsidR="00473D6E" w:rsidRPr="004E6A4E">
          <w:rPr>
            <w:rStyle w:val="Hiperpovezava"/>
            <w:noProof/>
          </w:rPr>
          <w:t>10.1.2</w:t>
        </w:r>
        <w:r w:rsidR="00473D6E">
          <w:rPr>
            <w:rFonts w:asciiTheme="minorHAnsi" w:eastAsiaTheme="minorEastAsia" w:hAnsiTheme="minorHAnsi" w:cstheme="minorBidi"/>
            <w:noProof/>
            <w:sz w:val="22"/>
          </w:rPr>
          <w:tab/>
        </w:r>
        <w:r w:rsidR="00473D6E" w:rsidRPr="004E6A4E">
          <w:rPr>
            <w:rStyle w:val="Hiperpovezava"/>
            <w:noProof/>
          </w:rPr>
          <w:t>Obrazec »ESPD« za vse gospodarske subjekte</w:t>
        </w:r>
        <w:r w:rsidR="00473D6E">
          <w:rPr>
            <w:noProof/>
            <w:webHidden/>
          </w:rPr>
          <w:tab/>
        </w:r>
        <w:r w:rsidR="00473D6E">
          <w:rPr>
            <w:noProof/>
            <w:webHidden/>
          </w:rPr>
          <w:fldChar w:fldCharType="begin"/>
        </w:r>
        <w:r w:rsidR="00473D6E">
          <w:rPr>
            <w:noProof/>
            <w:webHidden/>
          </w:rPr>
          <w:instrText xml:space="preserve"> PAGEREF _Toc175823584 \h </w:instrText>
        </w:r>
        <w:r w:rsidR="00473D6E">
          <w:rPr>
            <w:noProof/>
            <w:webHidden/>
          </w:rPr>
        </w:r>
        <w:r w:rsidR="00473D6E">
          <w:rPr>
            <w:noProof/>
            <w:webHidden/>
          </w:rPr>
          <w:fldChar w:fldCharType="separate"/>
        </w:r>
        <w:r w:rsidR="00EF0E00">
          <w:rPr>
            <w:noProof/>
            <w:webHidden/>
          </w:rPr>
          <w:t>10</w:t>
        </w:r>
        <w:r w:rsidR="00473D6E">
          <w:rPr>
            <w:noProof/>
            <w:webHidden/>
          </w:rPr>
          <w:fldChar w:fldCharType="end"/>
        </w:r>
      </w:hyperlink>
    </w:p>
    <w:p w14:paraId="09271B89" w14:textId="4627D245" w:rsidR="00473D6E" w:rsidRDefault="00E837BB">
      <w:pPr>
        <w:pStyle w:val="Kazalovsebine2"/>
        <w:rPr>
          <w:rFonts w:asciiTheme="minorHAnsi" w:eastAsiaTheme="minorEastAsia" w:hAnsiTheme="minorHAnsi" w:cstheme="minorBidi"/>
          <w:color w:val="auto"/>
          <w:sz w:val="22"/>
          <w:szCs w:val="22"/>
        </w:rPr>
      </w:pPr>
      <w:hyperlink w:anchor="_Toc175823585" w:history="1">
        <w:r w:rsidR="00473D6E" w:rsidRPr="004E6A4E">
          <w:rPr>
            <w:rStyle w:val="Hiperpovezava"/>
          </w:rPr>
          <w:t>10.2</w:t>
        </w:r>
        <w:r w:rsidR="00473D6E">
          <w:rPr>
            <w:rFonts w:asciiTheme="minorHAnsi" w:eastAsiaTheme="minorEastAsia" w:hAnsiTheme="minorHAnsi" w:cstheme="minorBidi"/>
            <w:color w:val="auto"/>
            <w:sz w:val="22"/>
            <w:szCs w:val="22"/>
          </w:rPr>
          <w:tab/>
        </w:r>
        <w:r w:rsidR="00473D6E" w:rsidRPr="004E6A4E">
          <w:rPr>
            <w:rStyle w:val="Hiperpovezava"/>
          </w:rPr>
          <w:t>Ponudbena dokumentacija</w:t>
        </w:r>
        <w:r w:rsidR="00473D6E">
          <w:rPr>
            <w:webHidden/>
          </w:rPr>
          <w:tab/>
        </w:r>
        <w:r w:rsidR="00473D6E">
          <w:rPr>
            <w:webHidden/>
          </w:rPr>
          <w:fldChar w:fldCharType="begin"/>
        </w:r>
        <w:r w:rsidR="00473D6E">
          <w:rPr>
            <w:webHidden/>
          </w:rPr>
          <w:instrText xml:space="preserve"> PAGEREF _Toc175823585 \h </w:instrText>
        </w:r>
        <w:r w:rsidR="00473D6E">
          <w:rPr>
            <w:webHidden/>
          </w:rPr>
        </w:r>
        <w:r w:rsidR="00473D6E">
          <w:rPr>
            <w:webHidden/>
          </w:rPr>
          <w:fldChar w:fldCharType="separate"/>
        </w:r>
        <w:r w:rsidR="00EF0E00">
          <w:rPr>
            <w:webHidden/>
          </w:rPr>
          <w:t>11</w:t>
        </w:r>
        <w:r w:rsidR="00473D6E">
          <w:rPr>
            <w:webHidden/>
          </w:rPr>
          <w:fldChar w:fldCharType="end"/>
        </w:r>
      </w:hyperlink>
    </w:p>
    <w:p w14:paraId="3C57FB7C" w14:textId="0EC38BAF" w:rsidR="00473D6E" w:rsidRDefault="00E837BB">
      <w:pPr>
        <w:pStyle w:val="Kazalovsebine3"/>
        <w:tabs>
          <w:tab w:val="left" w:pos="1760"/>
        </w:tabs>
        <w:rPr>
          <w:rFonts w:asciiTheme="minorHAnsi" w:eastAsiaTheme="minorEastAsia" w:hAnsiTheme="minorHAnsi" w:cstheme="minorBidi"/>
          <w:noProof/>
          <w:sz w:val="22"/>
        </w:rPr>
      </w:pPr>
      <w:hyperlink w:anchor="_Toc175823586" w:history="1">
        <w:r w:rsidR="00473D6E" w:rsidRPr="004E6A4E">
          <w:rPr>
            <w:rStyle w:val="Hiperpovezava"/>
            <w:noProof/>
          </w:rPr>
          <w:t>10.2.1</w:t>
        </w:r>
        <w:r w:rsidR="00473D6E">
          <w:rPr>
            <w:rFonts w:asciiTheme="minorHAnsi" w:eastAsiaTheme="minorEastAsia" w:hAnsiTheme="minorHAnsi" w:cstheme="minorBidi"/>
            <w:noProof/>
            <w:sz w:val="22"/>
          </w:rPr>
          <w:tab/>
        </w:r>
        <w:r w:rsidR="00473D6E" w:rsidRPr="004E6A4E">
          <w:rPr>
            <w:rStyle w:val="Hiperpovezava"/>
            <w:noProof/>
          </w:rPr>
          <w:t>Izpolnjene izjave, obrazce oz. dokumente</w:t>
        </w:r>
        <w:r w:rsidR="00473D6E">
          <w:rPr>
            <w:noProof/>
            <w:webHidden/>
          </w:rPr>
          <w:tab/>
        </w:r>
        <w:r w:rsidR="00473D6E">
          <w:rPr>
            <w:noProof/>
            <w:webHidden/>
          </w:rPr>
          <w:fldChar w:fldCharType="begin"/>
        </w:r>
        <w:r w:rsidR="00473D6E">
          <w:rPr>
            <w:noProof/>
            <w:webHidden/>
          </w:rPr>
          <w:instrText xml:space="preserve"> PAGEREF _Toc175823586 \h </w:instrText>
        </w:r>
        <w:r w:rsidR="00473D6E">
          <w:rPr>
            <w:noProof/>
            <w:webHidden/>
          </w:rPr>
        </w:r>
        <w:r w:rsidR="00473D6E">
          <w:rPr>
            <w:noProof/>
            <w:webHidden/>
          </w:rPr>
          <w:fldChar w:fldCharType="separate"/>
        </w:r>
        <w:r w:rsidR="00EF0E00">
          <w:rPr>
            <w:noProof/>
            <w:webHidden/>
          </w:rPr>
          <w:t>11</w:t>
        </w:r>
        <w:r w:rsidR="00473D6E">
          <w:rPr>
            <w:noProof/>
            <w:webHidden/>
          </w:rPr>
          <w:fldChar w:fldCharType="end"/>
        </w:r>
      </w:hyperlink>
    </w:p>
    <w:p w14:paraId="16579E0A" w14:textId="1BDEDE7C" w:rsidR="00473D6E" w:rsidRDefault="00E837BB">
      <w:pPr>
        <w:pStyle w:val="Kazalovsebine3"/>
        <w:tabs>
          <w:tab w:val="left" w:pos="1760"/>
        </w:tabs>
        <w:rPr>
          <w:rFonts w:asciiTheme="minorHAnsi" w:eastAsiaTheme="minorEastAsia" w:hAnsiTheme="minorHAnsi" w:cstheme="minorBidi"/>
          <w:noProof/>
          <w:sz w:val="22"/>
        </w:rPr>
      </w:pPr>
      <w:hyperlink w:anchor="_Toc175823587" w:history="1">
        <w:r w:rsidR="00473D6E" w:rsidRPr="004E6A4E">
          <w:rPr>
            <w:rStyle w:val="Hiperpovezava"/>
            <w:noProof/>
          </w:rPr>
          <w:t>10.2.2</w:t>
        </w:r>
        <w:r w:rsidR="00473D6E">
          <w:rPr>
            <w:rFonts w:asciiTheme="minorHAnsi" w:eastAsiaTheme="minorEastAsia" w:hAnsiTheme="minorHAnsi" w:cstheme="minorBidi"/>
            <w:noProof/>
            <w:sz w:val="22"/>
          </w:rPr>
          <w:tab/>
        </w:r>
        <w:r w:rsidR="00473D6E" w:rsidRPr="004E6A4E">
          <w:rPr>
            <w:rStyle w:val="Hiperpovezava"/>
            <w:noProof/>
          </w:rPr>
          <w:t>Dokazila za podizvajalca</w:t>
        </w:r>
        <w:r w:rsidR="00473D6E">
          <w:rPr>
            <w:noProof/>
            <w:webHidden/>
          </w:rPr>
          <w:tab/>
        </w:r>
        <w:r w:rsidR="00473D6E">
          <w:rPr>
            <w:noProof/>
            <w:webHidden/>
          </w:rPr>
          <w:fldChar w:fldCharType="begin"/>
        </w:r>
        <w:r w:rsidR="00473D6E">
          <w:rPr>
            <w:noProof/>
            <w:webHidden/>
          </w:rPr>
          <w:instrText xml:space="preserve"> PAGEREF _Toc175823587 \h </w:instrText>
        </w:r>
        <w:r w:rsidR="00473D6E">
          <w:rPr>
            <w:noProof/>
            <w:webHidden/>
          </w:rPr>
        </w:r>
        <w:r w:rsidR="00473D6E">
          <w:rPr>
            <w:noProof/>
            <w:webHidden/>
          </w:rPr>
          <w:fldChar w:fldCharType="separate"/>
        </w:r>
        <w:r w:rsidR="00EF0E00">
          <w:rPr>
            <w:noProof/>
            <w:webHidden/>
          </w:rPr>
          <w:t>11</w:t>
        </w:r>
        <w:r w:rsidR="00473D6E">
          <w:rPr>
            <w:noProof/>
            <w:webHidden/>
          </w:rPr>
          <w:fldChar w:fldCharType="end"/>
        </w:r>
      </w:hyperlink>
    </w:p>
    <w:p w14:paraId="3A569EE1" w14:textId="10DFF8CA" w:rsidR="00473D6E" w:rsidRDefault="00E837BB">
      <w:pPr>
        <w:pStyle w:val="Kazalovsebine3"/>
        <w:tabs>
          <w:tab w:val="left" w:pos="1760"/>
        </w:tabs>
        <w:rPr>
          <w:rFonts w:asciiTheme="minorHAnsi" w:eastAsiaTheme="minorEastAsia" w:hAnsiTheme="minorHAnsi" w:cstheme="minorBidi"/>
          <w:noProof/>
          <w:sz w:val="22"/>
        </w:rPr>
      </w:pPr>
      <w:hyperlink w:anchor="_Toc175823588" w:history="1">
        <w:r w:rsidR="00473D6E" w:rsidRPr="004E6A4E">
          <w:rPr>
            <w:rStyle w:val="Hiperpovezava"/>
            <w:noProof/>
          </w:rPr>
          <w:t>10.2.3</w:t>
        </w:r>
        <w:r w:rsidR="00473D6E">
          <w:rPr>
            <w:rFonts w:asciiTheme="minorHAnsi" w:eastAsiaTheme="minorEastAsia" w:hAnsiTheme="minorHAnsi" w:cstheme="minorBidi"/>
            <w:noProof/>
            <w:sz w:val="22"/>
          </w:rPr>
          <w:tab/>
        </w:r>
        <w:r w:rsidR="00473D6E" w:rsidRPr="004E6A4E">
          <w:rPr>
            <w:rStyle w:val="Hiperpovezava"/>
            <w:noProof/>
          </w:rPr>
          <w:t>Dokazila za drugi subjekt</w:t>
        </w:r>
        <w:r w:rsidR="00473D6E">
          <w:rPr>
            <w:noProof/>
            <w:webHidden/>
          </w:rPr>
          <w:tab/>
        </w:r>
        <w:r w:rsidR="00473D6E">
          <w:rPr>
            <w:noProof/>
            <w:webHidden/>
          </w:rPr>
          <w:fldChar w:fldCharType="begin"/>
        </w:r>
        <w:r w:rsidR="00473D6E">
          <w:rPr>
            <w:noProof/>
            <w:webHidden/>
          </w:rPr>
          <w:instrText xml:space="preserve"> PAGEREF _Toc175823588 \h </w:instrText>
        </w:r>
        <w:r w:rsidR="00473D6E">
          <w:rPr>
            <w:noProof/>
            <w:webHidden/>
          </w:rPr>
        </w:r>
        <w:r w:rsidR="00473D6E">
          <w:rPr>
            <w:noProof/>
            <w:webHidden/>
          </w:rPr>
          <w:fldChar w:fldCharType="separate"/>
        </w:r>
        <w:r w:rsidR="00EF0E00">
          <w:rPr>
            <w:noProof/>
            <w:webHidden/>
          </w:rPr>
          <w:t>11</w:t>
        </w:r>
        <w:r w:rsidR="00473D6E">
          <w:rPr>
            <w:noProof/>
            <w:webHidden/>
          </w:rPr>
          <w:fldChar w:fldCharType="end"/>
        </w:r>
      </w:hyperlink>
    </w:p>
    <w:p w14:paraId="2819EEE3" w14:textId="3D9EF215" w:rsidR="00473D6E" w:rsidRDefault="00E837BB">
      <w:pPr>
        <w:pStyle w:val="Kazalovsebine2"/>
        <w:rPr>
          <w:rFonts w:asciiTheme="minorHAnsi" w:eastAsiaTheme="minorEastAsia" w:hAnsiTheme="minorHAnsi" w:cstheme="minorBidi"/>
          <w:color w:val="auto"/>
          <w:sz w:val="22"/>
          <w:szCs w:val="22"/>
        </w:rPr>
      </w:pPr>
      <w:hyperlink w:anchor="_Toc175823589" w:history="1">
        <w:r w:rsidR="00473D6E" w:rsidRPr="004E6A4E">
          <w:rPr>
            <w:rStyle w:val="Hiperpovezava"/>
          </w:rPr>
          <w:t>10.3</w:t>
        </w:r>
        <w:r w:rsidR="00473D6E">
          <w:rPr>
            <w:rFonts w:asciiTheme="minorHAnsi" w:eastAsiaTheme="minorEastAsia" w:hAnsiTheme="minorHAnsi" w:cstheme="minorBidi"/>
            <w:color w:val="auto"/>
            <w:sz w:val="22"/>
            <w:szCs w:val="22"/>
          </w:rPr>
          <w:tab/>
        </w:r>
        <w:r w:rsidR="00473D6E" w:rsidRPr="004E6A4E">
          <w:rPr>
            <w:rStyle w:val="Hiperpovezava"/>
          </w:rPr>
          <w:t>Druga določila za pripravo ponudbe</w:t>
        </w:r>
        <w:r w:rsidR="00473D6E">
          <w:rPr>
            <w:webHidden/>
          </w:rPr>
          <w:tab/>
        </w:r>
        <w:r w:rsidR="00473D6E">
          <w:rPr>
            <w:webHidden/>
          </w:rPr>
          <w:fldChar w:fldCharType="begin"/>
        </w:r>
        <w:r w:rsidR="00473D6E">
          <w:rPr>
            <w:webHidden/>
          </w:rPr>
          <w:instrText xml:space="preserve"> PAGEREF _Toc175823589 \h </w:instrText>
        </w:r>
        <w:r w:rsidR="00473D6E">
          <w:rPr>
            <w:webHidden/>
          </w:rPr>
        </w:r>
        <w:r w:rsidR="00473D6E">
          <w:rPr>
            <w:webHidden/>
          </w:rPr>
          <w:fldChar w:fldCharType="separate"/>
        </w:r>
        <w:r w:rsidR="00EF0E00">
          <w:rPr>
            <w:webHidden/>
          </w:rPr>
          <w:t>12</w:t>
        </w:r>
        <w:r w:rsidR="00473D6E">
          <w:rPr>
            <w:webHidden/>
          </w:rPr>
          <w:fldChar w:fldCharType="end"/>
        </w:r>
      </w:hyperlink>
    </w:p>
    <w:p w14:paraId="05EE4971" w14:textId="22CCA749" w:rsidR="00473D6E" w:rsidRDefault="00E837BB">
      <w:pPr>
        <w:pStyle w:val="Kazalovsebine3"/>
        <w:tabs>
          <w:tab w:val="left" w:pos="1760"/>
        </w:tabs>
        <w:rPr>
          <w:rFonts w:asciiTheme="minorHAnsi" w:eastAsiaTheme="minorEastAsia" w:hAnsiTheme="minorHAnsi" w:cstheme="minorBidi"/>
          <w:noProof/>
          <w:sz w:val="22"/>
        </w:rPr>
      </w:pPr>
      <w:hyperlink w:anchor="_Toc175823590" w:history="1">
        <w:r w:rsidR="00473D6E" w:rsidRPr="004E6A4E">
          <w:rPr>
            <w:rStyle w:val="Hiperpovezava"/>
            <w:noProof/>
          </w:rPr>
          <w:t>10.3.1</w:t>
        </w:r>
        <w:r w:rsidR="00473D6E">
          <w:rPr>
            <w:rFonts w:asciiTheme="minorHAnsi" w:eastAsiaTheme="minorEastAsia" w:hAnsiTheme="minorHAnsi" w:cstheme="minorBidi"/>
            <w:noProof/>
            <w:sz w:val="22"/>
          </w:rPr>
          <w:tab/>
        </w:r>
        <w:r w:rsidR="00473D6E" w:rsidRPr="004E6A4E">
          <w:rPr>
            <w:rStyle w:val="Hiperpovezava"/>
            <w:noProof/>
          </w:rPr>
          <w:t>Jezik</w:t>
        </w:r>
        <w:r w:rsidR="00473D6E">
          <w:rPr>
            <w:noProof/>
            <w:webHidden/>
          </w:rPr>
          <w:tab/>
        </w:r>
        <w:r w:rsidR="00473D6E">
          <w:rPr>
            <w:noProof/>
            <w:webHidden/>
          </w:rPr>
          <w:fldChar w:fldCharType="begin"/>
        </w:r>
        <w:r w:rsidR="00473D6E">
          <w:rPr>
            <w:noProof/>
            <w:webHidden/>
          </w:rPr>
          <w:instrText xml:space="preserve"> PAGEREF _Toc175823590 \h </w:instrText>
        </w:r>
        <w:r w:rsidR="00473D6E">
          <w:rPr>
            <w:noProof/>
            <w:webHidden/>
          </w:rPr>
        </w:r>
        <w:r w:rsidR="00473D6E">
          <w:rPr>
            <w:noProof/>
            <w:webHidden/>
          </w:rPr>
          <w:fldChar w:fldCharType="separate"/>
        </w:r>
        <w:r w:rsidR="00EF0E00">
          <w:rPr>
            <w:noProof/>
            <w:webHidden/>
          </w:rPr>
          <w:t>12</w:t>
        </w:r>
        <w:r w:rsidR="00473D6E">
          <w:rPr>
            <w:noProof/>
            <w:webHidden/>
          </w:rPr>
          <w:fldChar w:fldCharType="end"/>
        </w:r>
      </w:hyperlink>
    </w:p>
    <w:p w14:paraId="218438C3" w14:textId="1B10B8FC" w:rsidR="00473D6E" w:rsidRDefault="00E837BB">
      <w:pPr>
        <w:pStyle w:val="Kazalovsebine3"/>
        <w:tabs>
          <w:tab w:val="left" w:pos="1760"/>
        </w:tabs>
        <w:rPr>
          <w:rFonts w:asciiTheme="minorHAnsi" w:eastAsiaTheme="minorEastAsia" w:hAnsiTheme="minorHAnsi" w:cstheme="minorBidi"/>
          <w:noProof/>
          <w:sz w:val="22"/>
        </w:rPr>
      </w:pPr>
      <w:hyperlink w:anchor="_Toc175823591" w:history="1">
        <w:r w:rsidR="00473D6E" w:rsidRPr="004E6A4E">
          <w:rPr>
            <w:rStyle w:val="Hiperpovezava"/>
            <w:noProof/>
          </w:rPr>
          <w:t>10.3.2</w:t>
        </w:r>
        <w:r w:rsidR="00473D6E">
          <w:rPr>
            <w:rFonts w:asciiTheme="minorHAnsi" w:eastAsiaTheme="minorEastAsia" w:hAnsiTheme="minorHAnsi" w:cstheme="minorBidi"/>
            <w:noProof/>
            <w:sz w:val="22"/>
          </w:rPr>
          <w:tab/>
        </w:r>
        <w:r w:rsidR="00473D6E" w:rsidRPr="004E6A4E">
          <w:rPr>
            <w:rStyle w:val="Hiperpovezava"/>
            <w:noProof/>
          </w:rPr>
          <w:t>Veljavnost ponudbe</w:t>
        </w:r>
        <w:r w:rsidR="00473D6E">
          <w:rPr>
            <w:noProof/>
            <w:webHidden/>
          </w:rPr>
          <w:tab/>
        </w:r>
        <w:r w:rsidR="00473D6E">
          <w:rPr>
            <w:noProof/>
            <w:webHidden/>
          </w:rPr>
          <w:fldChar w:fldCharType="begin"/>
        </w:r>
        <w:r w:rsidR="00473D6E">
          <w:rPr>
            <w:noProof/>
            <w:webHidden/>
          </w:rPr>
          <w:instrText xml:space="preserve"> PAGEREF _Toc175823591 \h </w:instrText>
        </w:r>
        <w:r w:rsidR="00473D6E">
          <w:rPr>
            <w:noProof/>
            <w:webHidden/>
          </w:rPr>
        </w:r>
        <w:r w:rsidR="00473D6E">
          <w:rPr>
            <w:noProof/>
            <w:webHidden/>
          </w:rPr>
          <w:fldChar w:fldCharType="separate"/>
        </w:r>
        <w:r w:rsidR="00EF0E00">
          <w:rPr>
            <w:noProof/>
            <w:webHidden/>
          </w:rPr>
          <w:t>12</w:t>
        </w:r>
        <w:r w:rsidR="00473D6E">
          <w:rPr>
            <w:noProof/>
            <w:webHidden/>
          </w:rPr>
          <w:fldChar w:fldCharType="end"/>
        </w:r>
      </w:hyperlink>
    </w:p>
    <w:p w14:paraId="688259F8" w14:textId="34302BEE" w:rsidR="00473D6E" w:rsidRDefault="00E837BB">
      <w:pPr>
        <w:pStyle w:val="Kazalovsebine3"/>
        <w:tabs>
          <w:tab w:val="left" w:pos="1760"/>
        </w:tabs>
        <w:rPr>
          <w:rFonts w:asciiTheme="minorHAnsi" w:eastAsiaTheme="minorEastAsia" w:hAnsiTheme="minorHAnsi" w:cstheme="minorBidi"/>
          <w:noProof/>
          <w:sz w:val="22"/>
        </w:rPr>
      </w:pPr>
      <w:hyperlink w:anchor="_Toc175823592" w:history="1">
        <w:r w:rsidR="00473D6E" w:rsidRPr="004E6A4E">
          <w:rPr>
            <w:rStyle w:val="Hiperpovezava"/>
            <w:noProof/>
          </w:rPr>
          <w:t>10.3.3</w:t>
        </w:r>
        <w:r w:rsidR="00473D6E">
          <w:rPr>
            <w:rFonts w:asciiTheme="minorHAnsi" w:eastAsiaTheme="minorEastAsia" w:hAnsiTheme="minorHAnsi" w:cstheme="minorBidi"/>
            <w:noProof/>
            <w:sz w:val="22"/>
          </w:rPr>
          <w:tab/>
        </w:r>
        <w:r w:rsidR="00473D6E" w:rsidRPr="004E6A4E">
          <w:rPr>
            <w:rStyle w:val="Hiperpovezava"/>
            <w:noProof/>
          </w:rPr>
          <w:t>Skupna ponudba</w:t>
        </w:r>
        <w:r w:rsidR="00473D6E">
          <w:rPr>
            <w:noProof/>
            <w:webHidden/>
          </w:rPr>
          <w:tab/>
        </w:r>
        <w:r w:rsidR="00473D6E">
          <w:rPr>
            <w:noProof/>
            <w:webHidden/>
          </w:rPr>
          <w:fldChar w:fldCharType="begin"/>
        </w:r>
        <w:r w:rsidR="00473D6E">
          <w:rPr>
            <w:noProof/>
            <w:webHidden/>
          </w:rPr>
          <w:instrText xml:space="preserve"> PAGEREF _Toc175823592 \h </w:instrText>
        </w:r>
        <w:r w:rsidR="00473D6E">
          <w:rPr>
            <w:noProof/>
            <w:webHidden/>
          </w:rPr>
        </w:r>
        <w:r w:rsidR="00473D6E">
          <w:rPr>
            <w:noProof/>
            <w:webHidden/>
          </w:rPr>
          <w:fldChar w:fldCharType="separate"/>
        </w:r>
        <w:r w:rsidR="00EF0E00">
          <w:rPr>
            <w:noProof/>
            <w:webHidden/>
          </w:rPr>
          <w:t>12</w:t>
        </w:r>
        <w:r w:rsidR="00473D6E">
          <w:rPr>
            <w:noProof/>
            <w:webHidden/>
          </w:rPr>
          <w:fldChar w:fldCharType="end"/>
        </w:r>
      </w:hyperlink>
    </w:p>
    <w:p w14:paraId="6BC263B8" w14:textId="040019E0" w:rsidR="00473D6E" w:rsidRDefault="00E837BB">
      <w:pPr>
        <w:pStyle w:val="Kazalovsebine3"/>
        <w:tabs>
          <w:tab w:val="left" w:pos="1760"/>
        </w:tabs>
        <w:rPr>
          <w:rFonts w:asciiTheme="minorHAnsi" w:eastAsiaTheme="minorEastAsia" w:hAnsiTheme="minorHAnsi" w:cstheme="minorBidi"/>
          <w:noProof/>
          <w:sz w:val="22"/>
        </w:rPr>
      </w:pPr>
      <w:hyperlink w:anchor="_Toc175823593" w:history="1">
        <w:r w:rsidR="00473D6E" w:rsidRPr="004E6A4E">
          <w:rPr>
            <w:rStyle w:val="Hiperpovezava"/>
            <w:noProof/>
          </w:rPr>
          <w:t>10.3.4</w:t>
        </w:r>
        <w:r w:rsidR="00473D6E">
          <w:rPr>
            <w:rFonts w:asciiTheme="minorHAnsi" w:eastAsiaTheme="minorEastAsia" w:hAnsiTheme="minorHAnsi" w:cstheme="minorBidi"/>
            <w:noProof/>
            <w:sz w:val="22"/>
          </w:rPr>
          <w:tab/>
        </w:r>
        <w:r w:rsidR="00473D6E" w:rsidRPr="004E6A4E">
          <w:rPr>
            <w:rStyle w:val="Hiperpovezava"/>
            <w:noProof/>
          </w:rPr>
          <w:t>Ponudba s podizvajalci</w:t>
        </w:r>
        <w:r w:rsidR="00473D6E">
          <w:rPr>
            <w:noProof/>
            <w:webHidden/>
          </w:rPr>
          <w:tab/>
        </w:r>
        <w:r w:rsidR="00473D6E">
          <w:rPr>
            <w:noProof/>
            <w:webHidden/>
          </w:rPr>
          <w:fldChar w:fldCharType="begin"/>
        </w:r>
        <w:r w:rsidR="00473D6E">
          <w:rPr>
            <w:noProof/>
            <w:webHidden/>
          </w:rPr>
          <w:instrText xml:space="preserve"> PAGEREF _Toc175823593 \h </w:instrText>
        </w:r>
        <w:r w:rsidR="00473D6E">
          <w:rPr>
            <w:noProof/>
            <w:webHidden/>
          </w:rPr>
        </w:r>
        <w:r w:rsidR="00473D6E">
          <w:rPr>
            <w:noProof/>
            <w:webHidden/>
          </w:rPr>
          <w:fldChar w:fldCharType="separate"/>
        </w:r>
        <w:r w:rsidR="00EF0E00">
          <w:rPr>
            <w:noProof/>
            <w:webHidden/>
          </w:rPr>
          <w:t>13</w:t>
        </w:r>
        <w:r w:rsidR="00473D6E">
          <w:rPr>
            <w:noProof/>
            <w:webHidden/>
          </w:rPr>
          <w:fldChar w:fldCharType="end"/>
        </w:r>
      </w:hyperlink>
    </w:p>
    <w:p w14:paraId="1B7887E0" w14:textId="19486CBC" w:rsidR="00473D6E" w:rsidRDefault="00E837BB">
      <w:pPr>
        <w:pStyle w:val="Kazalovsebine3"/>
        <w:tabs>
          <w:tab w:val="left" w:pos="1760"/>
        </w:tabs>
        <w:rPr>
          <w:rFonts w:asciiTheme="minorHAnsi" w:eastAsiaTheme="minorEastAsia" w:hAnsiTheme="minorHAnsi" w:cstheme="minorBidi"/>
          <w:noProof/>
          <w:sz w:val="22"/>
        </w:rPr>
      </w:pPr>
      <w:hyperlink w:anchor="_Toc175823594" w:history="1">
        <w:r w:rsidR="00473D6E" w:rsidRPr="004E6A4E">
          <w:rPr>
            <w:rStyle w:val="Hiperpovezava"/>
            <w:noProof/>
          </w:rPr>
          <w:t>10.3.5</w:t>
        </w:r>
        <w:r w:rsidR="00473D6E">
          <w:rPr>
            <w:rFonts w:asciiTheme="minorHAnsi" w:eastAsiaTheme="minorEastAsia" w:hAnsiTheme="minorHAnsi" w:cstheme="minorBidi"/>
            <w:noProof/>
            <w:sz w:val="22"/>
          </w:rPr>
          <w:tab/>
        </w:r>
        <w:r w:rsidR="00473D6E" w:rsidRPr="004E6A4E">
          <w:rPr>
            <w:rStyle w:val="Hiperpovezava"/>
            <w:noProof/>
          </w:rPr>
          <w:t>Uporaba zmogljivosti drugih subjektov</w:t>
        </w:r>
        <w:r w:rsidR="00473D6E">
          <w:rPr>
            <w:noProof/>
            <w:webHidden/>
          </w:rPr>
          <w:tab/>
        </w:r>
        <w:r w:rsidR="00473D6E">
          <w:rPr>
            <w:noProof/>
            <w:webHidden/>
          </w:rPr>
          <w:fldChar w:fldCharType="begin"/>
        </w:r>
        <w:r w:rsidR="00473D6E">
          <w:rPr>
            <w:noProof/>
            <w:webHidden/>
          </w:rPr>
          <w:instrText xml:space="preserve"> PAGEREF _Toc175823594 \h </w:instrText>
        </w:r>
        <w:r w:rsidR="00473D6E">
          <w:rPr>
            <w:noProof/>
            <w:webHidden/>
          </w:rPr>
        </w:r>
        <w:r w:rsidR="00473D6E">
          <w:rPr>
            <w:noProof/>
            <w:webHidden/>
          </w:rPr>
          <w:fldChar w:fldCharType="separate"/>
        </w:r>
        <w:r w:rsidR="00EF0E00">
          <w:rPr>
            <w:noProof/>
            <w:webHidden/>
          </w:rPr>
          <w:t>13</w:t>
        </w:r>
        <w:r w:rsidR="00473D6E">
          <w:rPr>
            <w:noProof/>
            <w:webHidden/>
          </w:rPr>
          <w:fldChar w:fldCharType="end"/>
        </w:r>
      </w:hyperlink>
    </w:p>
    <w:p w14:paraId="7A0163EE" w14:textId="4EBD8CBD" w:rsidR="00473D6E" w:rsidRDefault="00E837BB">
      <w:pPr>
        <w:pStyle w:val="Kazalovsebine3"/>
        <w:tabs>
          <w:tab w:val="left" w:pos="1760"/>
        </w:tabs>
        <w:rPr>
          <w:rFonts w:asciiTheme="minorHAnsi" w:eastAsiaTheme="minorEastAsia" w:hAnsiTheme="minorHAnsi" w:cstheme="minorBidi"/>
          <w:noProof/>
          <w:sz w:val="22"/>
        </w:rPr>
      </w:pPr>
      <w:hyperlink w:anchor="_Toc175823595" w:history="1">
        <w:r w:rsidR="00473D6E" w:rsidRPr="004E6A4E">
          <w:rPr>
            <w:rStyle w:val="Hiperpovezava"/>
            <w:noProof/>
          </w:rPr>
          <w:t>10.3.6</w:t>
        </w:r>
        <w:r w:rsidR="00473D6E">
          <w:rPr>
            <w:rFonts w:asciiTheme="minorHAnsi" w:eastAsiaTheme="minorEastAsia" w:hAnsiTheme="minorHAnsi" w:cstheme="minorBidi"/>
            <w:noProof/>
            <w:sz w:val="22"/>
          </w:rPr>
          <w:tab/>
        </w:r>
        <w:r w:rsidR="00473D6E" w:rsidRPr="004E6A4E">
          <w:rPr>
            <w:rStyle w:val="Hiperpovezava"/>
            <w:noProof/>
          </w:rPr>
          <w:t>Tuji gospodarski subjekti</w:t>
        </w:r>
        <w:r w:rsidR="00473D6E">
          <w:rPr>
            <w:noProof/>
            <w:webHidden/>
          </w:rPr>
          <w:tab/>
        </w:r>
        <w:r w:rsidR="00473D6E">
          <w:rPr>
            <w:noProof/>
            <w:webHidden/>
          </w:rPr>
          <w:fldChar w:fldCharType="begin"/>
        </w:r>
        <w:r w:rsidR="00473D6E">
          <w:rPr>
            <w:noProof/>
            <w:webHidden/>
          </w:rPr>
          <w:instrText xml:space="preserve"> PAGEREF _Toc175823595 \h </w:instrText>
        </w:r>
        <w:r w:rsidR="00473D6E">
          <w:rPr>
            <w:noProof/>
            <w:webHidden/>
          </w:rPr>
        </w:r>
        <w:r w:rsidR="00473D6E">
          <w:rPr>
            <w:noProof/>
            <w:webHidden/>
          </w:rPr>
          <w:fldChar w:fldCharType="separate"/>
        </w:r>
        <w:r w:rsidR="00EF0E00">
          <w:rPr>
            <w:noProof/>
            <w:webHidden/>
          </w:rPr>
          <w:t>13</w:t>
        </w:r>
        <w:r w:rsidR="00473D6E">
          <w:rPr>
            <w:noProof/>
            <w:webHidden/>
          </w:rPr>
          <w:fldChar w:fldCharType="end"/>
        </w:r>
      </w:hyperlink>
    </w:p>
    <w:p w14:paraId="22638D36" w14:textId="027E2911" w:rsidR="00473D6E" w:rsidRDefault="00E837BB">
      <w:pPr>
        <w:pStyle w:val="Kazalovsebine3"/>
        <w:tabs>
          <w:tab w:val="left" w:pos="1760"/>
        </w:tabs>
        <w:rPr>
          <w:rFonts w:asciiTheme="minorHAnsi" w:eastAsiaTheme="minorEastAsia" w:hAnsiTheme="minorHAnsi" w:cstheme="minorBidi"/>
          <w:noProof/>
          <w:sz w:val="22"/>
        </w:rPr>
      </w:pPr>
      <w:hyperlink w:anchor="_Toc175823596" w:history="1">
        <w:r w:rsidR="00473D6E" w:rsidRPr="004E6A4E">
          <w:rPr>
            <w:rStyle w:val="Hiperpovezava"/>
            <w:rFonts w:eastAsia="Calibri"/>
            <w:noProof/>
          </w:rPr>
          <w:t>10.3.7</w:t>
        </w:r>
        <w:r w:rsidR="00473D6E">
          <w:rPr>
            <w:rFonts w:asciiTheme="minorHAnsi" w:eastAsiaTheme="minorEastAsia" w:hAnsiTheme="minorHAnsi" w:cstheme="minorBidi"/>
            <w:noProof/>
            <w:sz w:val="22"/>
          </w:rPr>
          <w:tab/>
        </w:r>
        <w:r w:rsidR="00473D6E" w:rsidRPr="004E6A4E">
          <w:rPr>
            <w:rStyle w:val="Hiperpovezava"/>
            <w:rFonts w:eastAsia="Calibri"/>
            <w:noProof/>
          </w:rPr>
          <w:t>Variantne ponudbe</w:t>
        </w:r>
        <w:r w:rsidR="00473D6E">
          <w:rPr>
            <w:noProof/>
            <w:webHidden/>
          </w:rPr>
          <w:tab/>
        </w:r>
        <w:r w:rsidR="00473D6E">
          <w:rPr>
            <w:noProof/>
            <w:webHidden/>
          </w:rPr>
          <w:fldChar w:fldCharType="begin"/>
        </w:r>
        <w:r w:rsidR="00473D6E">
          <w:rPr>
            <w:noProof/>
            <w:webHidden/>
          </w:rPr>
          <w:instrText xml:space="preserve"> PAGEREF _Toc175823596 \h </w:instrText>
        </w:r>
        <w:r w:rsidR="00473D6E">
          <w:rPr>
            <w:noProof/>
            <w:webHidden/>
          </w:rPr>
        </w:r>
        <w:r w:rsidR="00473D6E">
          <w:rPr>
            <w:noProof/>
            <w:webHidden/>
          </w:rPr>
          <w:fldChar w:fldCharType="separate"/>
        </w:r>
        <w:r w:rsidR="00EF0E00">
          <w:rPr>
            <w:noProof/>
            <w:webHidden/>
          </w:rPr>
          <w:t>14</w:t>
        </w:r>
        <w:r w:rsidR="00473D6E">
          <w:rPr>
            <w:noProof/>
            <w:webHidden/>
          </w:rPr>
          <w:fldChar w:fldCharType="end"/>
        </w:r>
      </w:hyperlink>
    </w:p>
    <w:p w14:paraId="602D0BE2" w14:textId="6AC6C765" w:rsidR="00473D6E" w:rsidRDefault="00E837BB">
      <w:pPr>
        <w:pStyle w:val="Kazalovsebine1"/>
        <w:rPr>
          <w:rFonts w:asciiTheme="minorHAnsi" w:eastAsiaTheme="minorEastAsia" w:hAnsiTheme="minorHAnsi" w:cstheme="minorBidi"/>
          <w:bCs w:val="0"/>
          <w:caps w:val="0"/>
          <w:sz w:val="22"/>
          <w:szCs w:val="22"/>
        </w:rPr>
      </w:pPr>
      <w:hyperlink w:anchor="_Toc175823597" w:history="1">
        <w:r w:rsidR="00473D6E" w:rsidRPr="004E6A4E">
          <w:rPr>
            <w:rStyle w:val="Hiperpovezava"/>
          </w:rPr>
          <w:t>11</w:t>
        </w:r>
        <w:r w:rsidR="00473D6E">
          <w:rPr>
            <w:rFonts w:asciiTheme="minorHAnsi" w:eastAsiaTheme="minorEastAsia" w:hAnsiTheme="minorHAnsi" w:cstheme="minorBidi"/>
            <w:bCs w:val="0"/>
            <w:caps w:val="0"/>
            <w:sz w:val="22"/>
            <w:szCs w:val="22"/>
          </w:rPr>
          <w:tab/>
        </w:r>
        <w:r w:rsidR="00473D6E" w:rsidRPr="004E6A4E">
          <w:rPr>
            <w:rStyle w:val="Hiperpovezava"/>
          </w:rPr>
          <w:t>OSTALA DOLOČILA V ZVEZI S POSTOPKOM JAVNEGA NAROČILA</w:t>
        </w:r>
        <w:r w:rsidR="00473D6E">
          <w:rPr>
            <w:webHidden/>
          </w:rPr>
          <w:tab/>
        </w:r>
        <w:r w:rsidR="00473D6E">
          <w:rPr>
            <w:webHidden/>
          </w:rPr>
          <w:fldChar w:fldCharType="begin"/>
        </w:r>
        <w:r w:rsidR="00473D6E">
          <w:rPr>
            <w:webHidden/>
          </w:rPr>
          <w:instrText xml:space="preserve"> PAGEREF _Toc175823597 \h </w:instrText>
        </w:r>
        <w:r w:rsidR="00473D6E">
          <w:rPr>
            <w:webHidden/>
          </w:rPr>
        </w:r>
        <w:r w:rsidR="00473D6E">
          <w:rPr>
            <w:webHidden/>
          </w:rPr>
          <w:fldChar w:fldCharType="separate"/>
        </w:r>
        <w:r w:rsidR="00EF0E00">
          <w:rPr>
            <w:webHidden/>
          </w:rPr>
          <w:t>14</w:t>
        </w:r>
        <w:r w:rsidR="00473D6E">
          <w:rPr>
            <w:webHidden/>
          </w:rPr>
          <w:fldChar w:fldCharType="end"/>
        </w:r>
      </w:hyperlink>
    </w:p>
    <w:p w14:paraId="3B2DD0F1" w14:textId="6AC183CE" w:rsidR="00473D6E" w:rsidRDefault="00E837BB">
      <w:pPr>
        <w:pStyle w:val="Kazalovsebine2"/>
        <w:rPr>
          <w:rFonts w:asciiTheme="minorHAnsi" w:eastAsiaTheme="minorEastAsia" w:hAnsiTheme="minorHAnsi" w:cstheme="minorBidi"/>
          <w:color w:val="auto"/>
          <w:sz w:val="22"/>
          <w:szCs w:val="22"/>
        </w:rPr>
      </w:pPr>
      <w:hyperlink w:anchor="_Toc175823598" w:history="1">
        <w:r w:rsidR="00473D6E" w:rsidRPr="004E6A4E">
          <w:rPr>
            <w:rStyle w:val="Hiperpovezava"/>
          </w:rPr>
          <w:t>11.1</w:t>
        </w:r>
        <w:r w:rsidR="00473D6E">
          <w:rPr>
            <w:rFonts w:asciiTheme="minorHAnsi" w:eastAsiaTheme="minorEastAsia" w:hAnsiTheme="minorHAnsi" w:cstheme="minorBidi"/>
            <w:color w:val="auto"/>
            <w:sz w:val="22"/>
            <w:szCs w:val="22"/>
          </w:rPr>
          <w:tab/>
        </w:r>
        <w:r w:rsidR="00473D6E" w:rsidRPr="004E6A4E">
          <w:rPr>
            <w:rStyle w:val="Hiperpovezava"/>
          </w:rPr>
          <w:t>Obvestilo o odločitvi o oddaji naročila</w:t>
        </w:r>
        <w:r w:rsidR="00473D6E">
          <w:rPr>
            <w:webHidden/>
          </w:rPr>
          <w:tab/>
        </w:r>
        <w:r w:rsidR="00473D6E">
          <w:rPr>
            <w:webHidden/>
          </w:rPr>
          <w:fldChar w:fldCharType="begin"/>
        </w:r>
        <w:r w:rsidR="00473D6E">
          <w:rPr>
            <w:webHidden/>
          </w:rPr>
          <w:instrText xml:space="preserve"> PAGEREF _Toc175823598 \h </w:instrText>
        </w:r>
        <w:r w:rsidR="00473D6E">
          <w:rPr>
            <w:webHidden/>
          </w:rPr>
        </w:r>
        <w:r w:rsidR="00473D6E">
          <w:rPr>
            <w:webHidden/>
          </w:rPr>
          <w:fldChar w:fldCharType="separate"/>
        </w:r>
        <w:r w:rsidR="00EF0E00">
          <w:rPr>
            <w:webHidden/>
          </w:rPr>
          <w:t>14</w:t>
        </w:r>
        <w:r w:rsidR="00473D6E">
          <w:rPr>
            <w:webHidden/>
          </w:rPr>
          <w:fldChar w:fldCharType="end"/>
        </w:r>
      </w:hyperlink>
    </w:p>
    <w:p w14:paraId="67B58058" w14:textId="50E02161" w:rsidR="00473D6E" w:rsidRDefault="00E837BB">
      <w:pPr>
        <w:pStyle w:val="Kazalovsebine2"/>
        <w:rPr>
          <w:rFonts w:asciiTheme="minorHAnsi" w:eastAsiaTheme="minorEastAsia" w:hAnsiTheme="minorHAnsi" w:cstheme="minorBidi"/>
          <w:color w:val="auto"/>
          <w:sz w:val="22"/>
          <w:szCs w:val="22"/>
        </w:rPr>
      </w:pPr>
      <w:hyperlink w:anchor="_Toc175823599" w:history="1">
        <w:r w:rsidR="00473D6E" w:rsidRPr="004E6A4E">
          <w:rPr>
            <w:rStyle w:val="Hiperpovezava"/>
          </w:rPr>
          <w:t>11.2</w:t>
        </w:r>
        <w:r w:rsidR="00473D6E">
          <w:rPr>
            <w:rFonts w:asciiTheme="minorHAnsi" w:eastAsiaTheme="minorEastAsia" w:hAnsiTheme="minorHAnsi" w:cstheme="minorBidi"/>
            <w:color w:val="auto"/>
            <w:sz w:val="22"/>
            <w:szCs w:val="22"/>
          </w:rPr>
          <w:tab/>
        </w:r>
        <w:r w:rsidR="00473D6E" w:rsidRPr="004E6A4E">
          <w:rPr>
            <w:rStyle w:val="Hiperpovezava"/>
          </w:rPr>
          <w:t>Sklenitev pogodbe</w:t>
        </w:r>
        <w:r w:rsidR="00473D6E">
          <w:rPr>
            <w:webHidden/>
          </w:rPr>
          <w:tab/>
        </w:r>
        <w:r w:rsidR="00473D6E">
          <w:rPr>
            <w:webHidden/>
          </w:rPr>
          <w:fldChar w:fldCharType="begin"/>
        </w:r>
        <w:r w:rsidR="00473D6E">
          <w:rPr>
            <w:webHidden/>
          </w:rPr>
          <w:instrText xml:space="preserve"> PAGEREF _Toc175823599 \h </w:instrText>
        </w:r>
        <w:r w:rsidR="00473D6E">
          <w:rPr>
            <w:webHidden/>
          </w:rPr>
        </w:r>
        <w:r w:rsidR="00473D6E">
          <w:rPr>
            <w:webHidden/>
          </w:rPr>
          <w:fldChar w:fldCharType="separate"/>
        </w:r>
        <w:r w:rsidR="00EF0E00">
          <w:rPr>
            <w:webHidden/>
          </w:rPr>
          <w:t>14</w:t>
        </w:r>
        <w:r w:rsidR="00473D6E">
          <w:rPr>
            <w:webHidden/>
          </w:rPr>
          <w:fldChar w:fldCharType="end"/>
        </w:r>
      </w:hyperlink>
    </w:p>
    <w:p w14:paraId="3909A528" w14:textId="638102D2" w:rsidR="00473D6E" w:rsidRDefault="00E837BB">
      <w:pPr>
        <w:pStyle w:val="Kazalovsebine2"/>
        <w:rPr>
          <w:rFonts w:asciiTheme="minorHAnsi" w:eastAsiaTheme="minorEastAsia" w:hAnsiTheme="minorHAnsi" w:cstheme="minorBidi"/>
          <w:color w:val="auto"/>
          <w:sz w:val="22"/>
          <w:szCs w:val="22"/>
        </w:rPr>
      </w:pPr>
      <w:hyperlink w:anchor="_Toc175823600" w:history="1">
        <w:r w:rsidR="00473D6E" w:rsidRPr="004E6A4E">
          <w:rPr>
            <w:rStyle w:val="Hiperpovezava"/>
          </w:rPr>
          <w:t>11.3</w:t>
        </w:r>
        <w:r w:rsidR="00473D6E">
          <w:rPr>
            <w:rFonts w:asciiTheme="minorHAnsi" w:eastAsiaTheme="minorEastAsia" w:hAnsiTheme="minorHAnsi" w:cstheme="minorBidi"/>
            <w:color w:val="auto"/>
            <w:sz w:val="22"/>
            <w:szCs w:val="22"/>
          </w:rPr>
          <w:tab/>
        </w:r>
        <w:r w:rsidR="00473D6E" w:rsidRPr="004E6A4E">
          <w:rPr>
            <w:rStyle w:val="Hiperpovezava"/>
          </w:rPr>
          <w:t>Predčasno prenehanje pogodbe</w:t>
        </w:r>
        <w:r w:rsidR="00473D6E">
          <w:rPr>
            <w:webHidden/>
          </w:rPr>
          <w:tab/>
        </w:r>
        <w:r w:rsidR="00473D6E">
          <w:rPr>
            <w:webHidden/>
          </w:rPr>
          <w:fldChar w:fldCharType="begin"/>
        </w:r>
        <w:r w:rsidR="00473D6E">
          <w:rPr>
            <w:webHidden/>
          </w:rPr>
          <w:instrText xml:space="preserve"> PAGEREF _Toc175823600 \h </w:instrText>
        </w:r>
        <w:r w:rsidR="00473D6E">
          <w:rPr>
            <w:webHidden/>
          </w:rPr>
        </w:r>
        <w:r w:rsidR="00473D6E">
          <w:rPr>
            <w:webHidden/>
          </w:rPr>
          <w:fldChar w:fldCharType="separate"/>
        </w:r>
        <w:r w:rsidR="00EF0E00">
          <w:rPr>
            <w:webHidden/>
          </w:rPr>
          <w:t>15</w:t>
        </w:r>
        <w:r w:rsidR="00473D6E">
          <w:rPr>
            <w:webHidden/>
          </w:rPr>
          <w:fldChar w:fldCharType="end"/>
        </w:r>
      </w:hyperlink>
    </w:p>
    <w:p w14:paraId="4211CCAB" w14:textId="1E640DEE" w:rsidR="00473D6E" w:rsidRDefault="00E837BB">
      <w:pPr>
        <w:pStyle w:val="Kazalovsebine2"/>
        <w:rPr>
          <w:rFonts w:asciiTheme="minorHAnsi" w:eastAsiaTheme="minorEastAsia" w:hAnsiTheme="minorHAnsi" w:cstheme="minorBidi"/>
          <w:color w:val="auto"/>
          <w:sz w:val="22"/>
          <w:szCs w:val="22"/>
        </w:rPr>
      </w:pPr>
      <w:hyperlink w:anchor="_Toc175823601" w:history="1">
        <w:r w:rsidR="00473D6E" w:rsidRPr="004E6A4E">
          <w:rPr>
            <w:rStyle w:val="Hiperpovezava"/>
          </w:rPr>
          <w:t>11.4</w:t>
        </w:r>
        <w:r w:rsidR="00473D6E">
          <w:rPr>
            <w:rFonts w:asciiTheme="minorHAnsi" w:eastAsiaTheme="minorEastAsia" w:hAnsiTheme="minorHAnsi" w:cstheme="minorBidi"/>
            <w:color w:val="auto"/>
            <w:sz w:val="22"/>
            <w:szCs w:val="22"/>
          </w:rPr>
          <w:tab/>
        </w:r>
        <w:r w:rsidR="00473D6E" w:rsidRPr="004E6A4E">
          <w:rPr>
            <w:rStyle w:val="Hiperpovezava"/>
          </w:rPr>
          <w:t>Pravno varstvo</w:t>
        </w:r>
        <w:r w:rsidR="00473D6E">
          <w:rPr>
            <w:webHidden/>
          </w:rPr>
          <w:tab/>
        </w:r>
        <w:r w:rsidR="00473D6E">
          <w:rPr>
            <w:webHidden/>
          </w:rPr>
          <w:fldChar w:fldCharType="begin"/>
        </w:r>
        <w:r w:rsidR="00473D6E">
          <w:rPr>
            <w:webHidden/>
          </w:rPr>
          <w:instrText xml:space="preserve"> PAGEREF _Toc175823601 \h </w:instrText>
        </w:r>
        <w:r w:rsidR="00473D6E">
          <w:rPr>
            <w:webHidden/>
          </w:rPr>
        </w:r>
        <w:r w:rsidR="00473D6E">
          <w:rPr>
            <w:webHidden/>
          </w:rPr>
          <w:fldChar w:fldCharType="separate"/>
        </w:r>
        <w:r w:rsidR="00EF0E00">
          <w:rPr>
            <w:webHidden/>
          </w:rPr>
          <w:t>16</w:t>
        </w:r>
        <w:r w:rsidR="00473D6E">
          <w:rPr>
            <w:webHidden/>
          </w:rPr>
          <w:fldChar w:fldCharType="end"/>
        </w:r>
      </w:hyperlink>
    </w:p>
    <w:p w14:paraId="0C78D6DB" w14:textId="3B5E6BBA"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2" w:name="_Toc175823565"/>
      <w:r w:rsidRPr="00B271C4">
        <w:lastRenderedPageBreak/>
        <w:t>NAROČNIK</w:t>
      </w:r>
      <w:bookmarkEnd w:id="2"/>
    </w:p>
    <w:p w14:paraId="6E31E90F" w14:textId="77777777" w:rsidR="00CF194B" w:rsidRPr="00453625" w:rsidRDefault="003A774D" w:rsidP="00B271C4">
      <w:r w:rsidRPr="00453625">
        <w:t xml:space="preserve"> </w:t>
      </w:r>
    </w:p>
    <w:p w14:paraId="5326959C" w14:textId="522B9D87" w:rsidR="00B30AD2" w:rsidRPr="00165133" w:rsidRDefault="00B30AD2" w:rsidP="00B30AD2">
      <w:pPr>
        <w:rPr>
          <w:rFonts w:cs="Arial"/>
          <w:color w:val="000000" w:themeColor="text1"/>
          <w:szCs w:val="20"/>
        </w:rPr>
      </w:pPr>
      <w:r w:rsidRPr="00165133">
        <w:rPr>
          <w:rFonts w:cs="Arial"/>
          <w:color w:val="000000" w:themeColor="text1"/>
          <w:szCs w:val="20"/>
        </w:rPr>
        <w:t>Na podlagi Zakona o javnem naročanju (Ur. l. RS, št.</w:t>
      </w:r>
      <w:r w:rsidR="002B6066">
        <w:rPr>
          <w:rFonts w:cs="Arial"/>
          <w:color w:val="000000" w:themeColor="text1"/>
          <w:szCs w:val="20"/>
        </w:rPr>
        <w:t xml:space="preserve"> </w:t>
      </w:r>
      <w:r w:rsidR="002B6066" w:rsidRPr="002B6066">
        <w:rPr>
          <w:rFonts w:cs="Arial"/>
          <w:color w:val="000000" w:themeColor="text1"/>
          <w:szCs w:val="20"/>
        </w:rPr>
        <w:t xml:space="preserve">91/15, 14/18, 121/21, 10/22, 74/22 – </w:t>
      </w:r>
      <w:proofErr w:type="spellStart"/>
      <w:r w:rsidR="002B6066" w:rsidRPr="002B6066">
        <w:rPr>
          <w:rFonts w:cs="Arial"/>
          <w:color w:val="000000" w:themeColor="text1"/>
          <w:szCs w:val="20"/>
        </w:rPr>
        <w:t>odl</w:t>
      </w:r>
      <w:proofErr w:type="spellEnd"/>
      <w:r w:rsidR="002B6066" w:rsidRPr="002B6066">
        <w:rPr>
          <w:rFonts w:cs="Arial"/>
          <w:color w:val="000000" w:themeColor="text1"/>
          <w:szCs w:val="20"/>
        </w:rPr>
        <w:t>. US, 100/22 – ZNUZSZS, 28/23 in 88/23 – ZOPNN-F</w:t>
      </w:r>
      <w:r w:rsidRPr="00165133">
        <w:rPr>
          <w:rFonts w:cs="Arial"/>
          <w:color w:val="000000" w:themeColor="text1"/>
          <w:szCs w:val="20"/>
        </w:rPr>
        <w:t xml:space="preserve">, v nadaljevanju ZJN-3) naročilo izvaja Republika Slovenija, Ministrstvo za notranje zadeve, Štefanova ulica 2, 1501 Ljubljana, </w:t>
      </w:r>
      <w:r w:rsidR="00314F5D">
        <w:rPr>
          <w:rFonts w:cs="Arial"/>
          <w:color w:val="000000" w:themeColor="text1"/>
          <w:szCs w:val="20"/>
        </w:rPr>
        <w:t xml:space="preserve">v svojem imenu in po </w:t>
      </w:r>
      <w:r w:rsidRPr="00165133">
        <w:rPr>
          <w:rFonts w:cs="Arial"/>
          <w:color w:val="000000" w:themeColor="text1"/>
          <w:szCs w:val="20"/>
        </w:rPr>
        <w:t>pooblastilu organa v sestavi Ministrstva za notranje zadeve – Policije, Štefanova ulica 2, 1501 Ljubljana.</w:t>
      </w:r>
    </w:p>
    <w:p w14:paraId="4B451ED3" w14:textId="77777777" w:rsidR="00B30AD2" w:rsidRDefault="00B30AD2" w:rsidP="003E3E73">
      <w:pPr>
        <w:rPr>
          <w:rFonts w:cs="Arial"/>
          <w:color w:val="000000" w:themeColor="text1"/>
          <w:szCs w:val="20"/>
        </w:rPr>
      </w:pPr>
    </w:p>
    <w:p w14:paraId="6758B6C2" w14:textId="0A46700B"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0F3D47D0" w:rsidR="00D07A45" w:rsidRPr="00ED4593" w:rsidRDefault="00353CD1" w:rsidP="00B271C4">
      <w:pPr>
        <w:pStyle w:val="Naslov1"/>
      </w:pPr>
      <w:bookmarkStart w:id="3" w:name="_Toc175823566"/>
      <w:r w:rsidRPr="00B271C4">
        <w:t>OZNAKA</w:t>
      </w:r>
      <w:r w:rsidRPr="00ED4593">
        <w:t xml:space="preserve"> IN PREDMET JAVNEGA NAROČILA</w:t>
      </w:r>
      <w:bookmarkEnd w:id="3"/>
      <w:r w:rsidR="00D07A45" w:rsidRPr="00ED4593">
        <w:t xml:space="preserve"> </w:t>
      </w:r>
    </w:p>
    <w:p w14:paraId="691921FB" w14:textId="77777777" w:rsidR="00353CD1" w:rsidRPr="00453625" w:rsidRDefault="00353CD1" w:rsidP="003E3E73">
      <w:pPr>
        <w:rPr>
          <w:rFonts w:cs="Arial"/>
        </w:rPr>
      </w:pPr>
    </w:p>
    <w:p w14:paraId="04399452" w14:textId="4D3E6A44"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B161CD">
        <w:rPr>
          <w:rFonts w:cs="Arial"/>
          <w:szCs w:val="20"/>
        </w:rPr>
        <w:t>260</w:t>
      </w:r>
      <w:r w:rsidR="00FE14E9">
        <w:rPr>
          <w:rFonts w:cs="Arial"/>
          <w:szCs w:val="20"/>
        </w:rPr>
        <w:t>/202</w:t>
      </w:r>
      <w:r w:rsidR="00CA6799">
        <w:rPr>
          <w:rFonts w:cs="Arial"/>
          <w:szCs w:val="20"/>
        </w:rPr>
        <w:t>4</w:t>
      </w:r>
    </w:p>
    <w:p w14:paraId="445E371C" w14:textId="1DDE0598" w:rsidR="000A74CE" w:rsidRPr="00BA7F2C" w:rsidRDefault="000A74CE" w:rsidP="00BA7F2C">
      <w:pPr>
        <w:ind w:left="1418" w:hanging="1418"/>
        <w:rPr>
          <w:rFonts w:cs="Arial"/>
          <w:szCs w:val="20"/>
        </w:rPr>
      </w:pPr>
      <w:r w:rsidRPr="003B0D8C">
        <w:rPr>
          <w:rFonts w:cs="Arial"/>
          <w:szCs w:val="20"/>
        </w:rPr>
        <w:t>Predmet:</w:t>
      </w:r>
      <w:r w:rsidRPr="003B0D8C">
        <w:rPr>
          <w:rFonts w:cs="Arial"/>
          <w:szCs w:val="20"/>
        </w:rPr>
        <w:tab/>
      </w:r>
      <w:r w:rsidR="00B161CD">
        <w:rPr>
          <w:rFonts w:cs="Arial"/>
          <w:szCs w:val="20"/>
        </w:rPr>
        <w:t xml:space="preserve">nakup in </w:t>
      </w:r>
      <w:r w:rsidR="00BA7F2C" w:rsidRPr="00BA7F2C">
        <w:rPr>
          <w:color w:val="000000" w:themeColor="text1"/>
        </w:rPr>
        <w:t xml:space="preserve">dobava </w:t>
      </w:r>
      <w:r w:rsidR="00B161CD">
        <w:rPr>
          <w:color w:val="000000" w:themeColor="text1"/>
        </w:rPr>
        <w:t>elektrotehničnega blaga</w:t>
      </w:r>
      <w:r w:rsidR="008F5D75">
        <w:rPr>
          <w:rFonts w:cs="Arial"/>
          <w:szCs w:val="20"/>
        </w:rPr>
        <w:t xml:space="preserve"> </w:t>
      </w:r>
      <w:r w:rsidRPr="00BA7F2C">
        <w:rPr>
          <w:rFonts w:cs="Arial"/>
          <w:szCs w:val="20"/>
        </w:rPr>
        <w:t>(v nadaljevanju:</w:t>
      </w:r>
      <w:r w:rsidR="006F32C3" w:rsidRPr="00BA7F2C">
        <w:rPr>
          <w:rFonts w:cs="Arial"/>
          <w:szCs w:val="20"/>
        </w:rPr>
        <w:t xml:space="preserve"> blago</w:t>
      </w:r>
      <w:r w:rsidR="009A62FA" w:rsidRPr="00BA7F2C">
        <w:rPr>
          <w:rFonts w:cs="Arial"/>
          <w:szCs w:val="20"/>
        </w:rPr>
        <w:t>)</w:t>
      </w:r>
    </w:p>
    <w:p w14:paraId="0F0B8030" w14:textId="77777777" w:rsidR="00A77D78" w:rsidRDefault="00A77D78" w:rsidP="003E3E73">
      <w:pPr>
        <w:rPr>
          <w:rFonts w:cs="Arial"/>
          <w:szCs w:val="20"/>
          <w:lang w:eastAsia="en-US"/>
        </w:rPr>
      </w:pPr>
    </w:p>
    <w:p w14:paraId="12D518F5" w14:textId="77777777"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50990323" w14:textId="77777777" w:rsidR="001521E2" w:rsidRDefault="001521E2" w:rsidP="00954D17">
      <w:pPr>
        <w:rPr>
          <w:rFonts w:cs="Arial"/>
          <w:szCs w:val="20"/>
          <w:lang w:eastAsia="en-US"/>
        </w:rPr>
      </w:pPr>
    </w:p>
    <w:p w14:paraId="2A7DAA9E" w14:textId="77777777" w:rsidR="00F06B9A" w:rsidRDefault="00954D17" w:rsidP="00954D17">
      <w:pPr>
        <w:rPr>
          <w:rFonts w:cs="Arial"/>
          <w:szCs w:val="20"/>
          <w:lang w:eastAsia="en-US"/>
        </w:rPr>
      </w:pPr>
      <w:r w:rsidRPr="00545AEF">
        <w:rPr>
          <w:rFonts w:cs="Arial"/>
          <w:szCs w:val="20"/>
          <w:lang w:eastAsia="en-US"/>
        </w:rPr>
        <w:t>Ponudnik mora podati ponudbo za vse točke/</w:t>
      </w:r>
      <w:proofErr w:type="spellStart"/>
      <w:r w:rsidRPr="00545AEF">
        <w:rPr>
          <w:rFonts w:cs="Arial"/>
          <w:szCs w:val="20"/>
          <w:lang w:eastAsia="en-US"/>
        </w:rPr>
        <w:t>zap</w:t>
      </w:r>
      <w:proofErr w:type="spellEnd"/>
      <w:r w:rsidRPr="00545AEF">
        <w:rPr>
          <w:rFonts w:cs="Arial"/>
          <w:szCs w:val="20"/>
          <w:lang w:eastAsia="en-US"/>
        </w:rPr>
        <w:t xml:space="preserve">. št. iz predmeta naročila, ki je opredeljen v obrazcu ponudbenega </w:t>
      </w:r>
      <w:r w:rsidRPr="00F602A6">
        <w:rPr>
          <w:rFonts w:cs="Arial"/>
          <w:szCs w:val="20"/>
          <w:lang w:eastAsia="en-US"/>
        </w:rPr>
        <w:t>predračuna (Priloga št. 3</w:t>
      </w:r>
      <w:r w:rsidR="0064277A" w:rsidRPr="00F602A6">
        <w:rPr>
          <w:rFonts w:cs="Arial"/>
          <w:szCs w:val="20"/>
          <w:lang w:eastAsia="en-US"/>
        </w:rPr>
        <w:t>.</w:t>
      </w:r>
      <w:r w:rsidR="00791B55" w:rsidRPr="00F602A6">
        <w:rPr>
          <w:rFonts w:cs="Arial"/>
          <w:szCs w:val="20"/>
          <w:lang w:eastAsia="en-US"/>
        </w:rPr>
        <w:t>1</w:t>
      </w:r>
      <w:r w:rsidRPr="00F602A6">
        <w:rPr>
          <w:rFonts w:cs="Arial"/>
          <w:szCs w:val="20"/>
          <w:lang w:eastAsia="en-US"/>
        </w:rPr>
        <w:t>).</w:t>
      </w:r>
    </w:p>
    <w:p w14:paraId="590243D4" w14:textId="77777777" w:rsidR="00F06B9A" w:rsidRDefault="00F06B9A" w:rsidP="00954D17">
      <w:pPr>
        <w:rPr>
          <w:rFonts w:cs="Arial"/>
          <w:szCs w:val="20"/>
          <w:lang w:eastAsia="en-US"/>
        </w:rPr>
      </w:pPr>
    </w:p>
    <w:p w14:paraId="46F0F76E" w14:textId="7C86836F" w:rsidR="00F06B9A" w:rsidRPr="00E63A36" w:rsidRDefault="00F06B9A" w:rsidP="00F06B9A">
      <w:pPr>
        <w:rPr>
          <w:rFonts w:cs="Arial"/>
          <w:strike/>
          <w:color w:val="FF0000"/>
          <w:szCs w:val="20"/>
        </w:rPr>
      </w:pPr>
      <w:r w:rsidRPr="008E5F15">
        <w:rPr>
          <w:rFonts w:cs="Arial"/>
          <w:szCs w:val="20"/>
          <w:lang w:eastAsia="en-US"/>
        </w:rPr>
        <w:t>Predmetno javno naročilo se izvaja za obdobje 2 let</w:t>
      </w:r>
      <w:r w:rsidRPr="008E5F15">
        <w:rPr>
          <w:rFonts w:cs="Arial"/>
          <w:szCs w:val="20"/>
        </w:rPr>
        <w:t xml:space="preserve"> oziroma do porabe sredstev </w:t>
      </w:r>
      <w:r w:rsidRPr="008E5F15">
        <w:rPr>
          <w:rFonts w:cs="Arial"/>
          <w:color w:val="000000"/>
          <w:szCs w:val="20"/>
        </w:rPr>
        <w:t>okvirne dvoletne pogodbene vrednosti</w:t>
      </w:r>
      <w:r w:rsidRPr="008E5F15">
        <w:rPr>
          <w:rFonts w:cs="Arial"/>
          <w:szCs w:val="20"/>
        </w:rPr>
        <w:t xml:space="preserve"> (upoštevajoč možnost povečanja skladno s točko 11.2. teh Navodil), v kolikor se sredstva porabijo pred navedenim obdobjem.</w:t>
      </w:r>
    </w:p>
    <w:p w14:paraId="6D677019" w14:textId="77777777" w:rsidR="00954D17" w:rsidRPr="00545AEF" w:rsidRDefault="00954D17" w:rsidP="003E3E73">
      <w:pPr>
        <w:rPr>
          <w:rFonts w:cs="Arial"/>
          <w:color w:val="000000" w:themeColor="text1"/>
          <w:szCs w:val="20"/>
        </w:rPr>
      </w:pPr>
    </w:p>
    <w:p w14:paraId="1A77F4F4" w14:textId="0BC1469E" w:rsidR="00193C15" w:rsidRPr="00545AEF" w:rsidRDefault="009F79FA" w:rsidP="003E3E73">
      <w:pPr>
        <w:rPr>
          <w:rFonts w:cs="Arial"/>
          <w:dstrike/>
          <w:color w:val="000000" w:themeColor="text1"/>
          <w:szCs w:val="20"/>
        </w:rPr>
      </w:pPr>
      <w:r w:rsidRPr="00545AEF">
        <w:rPr>
          <w:rFonts w:cs="Arial"/>
          <w:color w:val="000000" w:themeColor="text1"/>
          <w:szCs w:val="20"/>
        </w:rPr>
        <w:t xml:space="preserve">Predmet javnega naročila in zahteve naročnika so podrobneje opredeljeni </w:t>
      </w:r>
      <w:r w:rsidR="00353CD1" w:rsidRPr="00545AEF">
        <w:rPr>
          <w:rFonts w:cs="Arial"/>
          <w:color w:val="000000" w:themeColor="text1"/>
          <w:szCs w:val="20"/>
        </w:rPr>
        <w:t>v točki</w:t>
      </w:r>
      <w:r w:rsidR="007B3B54" w:rsidRPr="00545AEF">
        <w:rPr>
          <w:rFonts w:cs="Arial"/>
          <w:color w:val="000000" w:themeColor="text1"/>
          <w:szCs w:val="20"/>
        </w:rPr>
        <w:t xml:space="preserve"> 3</w:t>
      </w:r>
      <w:r w:rsidR="00353CD1" w:rsidRPr="00545AEF">
        <w:rPr>
          <w:rFonts w:cs="Arial"/>
          <w:color w:val="000000" w:themeColor="text1"/>
          <w:szCs w:val="20"/>
        </w:rPr>
        <w:t xml:space="preserve"> ter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r w:rsidR="007A336A" w:rsidRPr="00545AEF">
        <w:rPr>
          <w:rFonts w:cs="Arial"/>
          <w:color w:val="000000" w:themeColor="text1"/>
          <w:szCs w:val="20"/>
        </w:rPr>
        <w:t>naročnika</w:t>
      </w:r>
      <w:r w:rsidR="007A336A">
        <w:rPr>
          <w:rFonts w:cs="Arial"/>
          <w:color w:val="000000" w:themeColor="text1"/>
          <w:szCs w:val="20"/>
        </w:rPr>
        <w:t>''</w:t>
      </w:r>
      <w:r w:rsidR="006779E0" w:rsidRPr="00545AEF">
        <w:rPr>
          <w:rFonts w:cs="Arial"/>
          <w:color w:val="000000" w:themeColor="text1"/>
          <w:szCs w:val="20"/>
        </w:rPr>
        <w:t>.</w:t>
      </w:r>
    </w:p>
    <w:p w14:paraId="06FCF442" w14:textId="44FEC40F" w:rsidR="008275FF" w:rsidRDefault="008275FF" w:rsidP="003E3E73">
      <w:pPr>
        <w:rPr>
          <w:rFonts w:cs="Arial"/>
          <w:color w:val="000000" w:themeColor="text1"/>
        </w:rPr>
      </w:pPr>
    </w:p>
    <w:p w14:paraId="070DF95E" w14:textId="176EC81C" w:rsidR="00465AD4" w:rsidRDefault="00465AD4" w:rsidP="00465AD4">
      <w:pPr>
        <w:rPr>
          <w:rFonts w:cs="Arial"/>
          <w:szCs w:val="24"/>
          <w:lang w:eastAsia="en-US"/>
        </w:rPr>
      </w:pPr>
      <w:r w:rsidRPr="007836B2">
        <w:rPr>
          <w:rFonts w:cs="Arial"/>
          <w:szCs w:val="24"/>
          <w:lang w:eastAsia="en-US"/>
        </w:rPr>
        <w:t xml:space="preserve">Javno naročilo se izvaja za potrebe naslednjih proračunskih uporabnikov: Ministrstvo za notranje zadeve </w:t>
      </w:r>
      <w:r w:rsidR="007A336A">
        <w:rPr>
          <w:rFonts w:cs="Arial"/>
          <w:szCs w:val="24"/>
          <w:lang w:eastAsia="en-US"/>
        </w:rPr>
        <w:t>–</w:t>
      </w:r>
      <w:r w:rsidRPr="007836B2">
        <w:rPr>
          <w:rFonts w:cs="Arial"/>
          <w:szCs w:val="24"/>
          <w:lang w:eastAsia="en-US"/>
        </w:rPr>
        <w:t xml:space="preserve"> 1711</w:t>
      </w:r>
      <w:r w:rsidR="00860757">
        <w:rPr>
          <w:rFonts w:cs="Arial"/>
          <w:szCs w:val="24"/>
          <w:lang w:eastAsia="en-US"/>
        </w:rPr>
        <w:t xml:space="preserve"> in</w:t>
      </w:r>
      <w:r w:rsidRPr="007836B2">
        <w:rPr>
          <w:rFonts w:cs="Arial"/>
          <w:szCs w:val="24"/>
          <w:lang w:eastAsia="en-US"/>
        </w:rPr>
        <w:t xml:space="preserve"> Policija – 1714.</w:t>
      </w:r>
    </w:p>
    <w:p w14:paraId="0FFF8A94" w14:textId="59741047" w:rsidR="00C95548" w:rsidRDefault="00C95548" w:rsidP="00465AD4">
      <w:pPr>
        <w:rPr>
          <w:rFonts w:cs="Arial"/>
          <w:szCs w:val="24"/>
          <w:lang w:eastAsia="en-US"/>
        </w:rPr>
      </w:pPr>
    </w:p>
    <w:p w14:paraId="513651E7" w14:textId="77777777" w:rsidR="00DC5266" w:rsidRPr="007836B2" w:rsidRDefault="00DC5266" w:rsidP="00465AD4">
      <w:pPr>
        <w:rPr>
          <w:rFonts w:cs="Arial"/>
          <w:szCs w:val="24"/>
          <w:lang w:eastAsia="en-US"/>
        </w:rPr>
      </w:pPr>
    </w:p>
    <w:p w14:paraId="5A008626" w14:textId="77777777" w:rsidR="00465AD4" w:rsidRPr="00545AEF" w:rsidRDefault="00465AD4" w:rsidP="003E3E73">
      <w:pPr>
        <w:rPr>
          <w:rFonts w:cs="Arial"/>
          <w:color w:val="000000" w:themeColor="text1"/>
        </w:rPr>
      </w:pPr>
    </w:p>
    <w:p w14:paraId="2ABA2AF8" w14:textId="77C0807A" w:rsidR="00CE2661" w:rsidRPr="00545AEF" w:rsidRDefault="00CE2661" w:rsidP="00B271C4">
      <w:pPr>
        <w:pStyle w:val="Naslov1"/>
      </w:pPr>
      <w:bookmarkStart w:id="4" w:name="_Toc175823567"/>
      <w:r w:rsidRPr="00545AEF">
        <w:t>PREDVIDEN OBSEG JAVNEGA NAROČILA</w:t>
      </w:r>
      <w:r w:rsidR="00351FAB" w:rsidRPr="00545AEF">
        <w:t xml:space="preserve">, </w:t>
      </w:r>
      <w:r w:rsidR="005037D9" w:rsidRPr="00545AEF">
        <w:t xml:space="preserve">KRAJ </w:t>
      </w:r>
      <w:r w:rsidR="00087774" w:rsidRPr="00545AEF">
        <w:t xml:space="preserve">DOBAVE </w:t>
      </w:r>
      <w:r w:rsidR="00017050" w:rsidRPr="00545AEF">
        <w:t>BLAGA</w:t>
      </w:r>
      <w:r w:rsidR="00087774" w:rsidRPr="00545AEF">
        <w:t>, ROK DOBAVE</w:t>
      </w:r>
      <w:r w:rsidR="00017050" w:rsidRPr="00545AEF">
        <w:t xml:space="preserve"> BLAGA</w:t>
      </w:r>
      <w:bookmarkEnd w:id="4"/>
    </w:p>
    <w:p w14:paraId="430F379F" w14:textId="77777777" w:rsidR="00351FAB" w:rsidRPr="00545AEF" w:rsidRDefault="00351FAB" w:rsidP="003E3E73">
      <w:pPr>
        <w:ind w:left="284" w:hanging="284"/>
        <w:rPr>
          <w:color w:val="000000" w:themeColor="text1"/>
        </w:rPr>
      </w:pPr>
    </w:p>
    <w:p w14:paraId="39D5AC33" w14:textId="5FF57E82" w:rsidR="00351FAB" w:rsidRPr="00545AEF" w:rsidRDefault="00351FAB" w:rsidP="00B271C4">
      <w:pPr>
        <w:pStyle w:val="Naslov2"/>
      </w:pPr>
      <w:bookmarkStart w:id="5" w:name="_Toc175823568"/>
      <w:r w:rsidRPr="00545AEF">
        <w:t>Predviden obseg javnega naročila</w:t>
      </w:r>
      <w:bookmarkEnd w:id="5"/>
    </w:p>
    <w:p w14:paraId="553BE769" w14:textId="77777777" w:rsidR="00CE2661" w:rsidRPr="00545AEF" w:rsidRDefault="00CE2661" w:rsidP="003E3E73">
      <w:pPr>
        <w:tabs>
          <w:tab w:val="left" w:pos="426"/>
        </w:tabs>
        <w:rPr>
          <w:rFonts w:cs="Arial"/>
          <w:color w:val="000000" w:themeColor="text1"/>
          <w:szCs w:val="20"/>
        </w:rPr>
      </w:pPr>
    </w:p>
    <w:p w14:paraId="76297A89" w14:textId="0FEEDDB7" w:rsidR="0048049C" w:rsidRPr="00090DD5" w:rsidRDefault="0048049C" w:rsidP="003E3E73">
      <w:pPr>
        <w:rPr>
          <w:rFonts w:cs="Arial"/>
          <w:color w:val="000000" w:themeColor="text1"/>
          <w:szCs w:val="20"/>
        </w:rPr>
      </w:pPr>
      <w:r w:rsidRPr="00545AEF">
        <w:rPr>
          <w:rFonts w:cs="Arial"/>
          <w:color w:val="000000" w:themeColor="text1"/>
          <w:szCs w:val="20"/>
        </w:rPr>
        <w:t xml:space="preserve">Obseg javnega naročila je razviden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r w:rsidR="00837D4B">
        <w:rPr>
          <w:rFonts w:cs="Arial"/>
          <w:color w:val="000000" w:themeColor="text1"/>
          <w:szCs w:val="20"/>
        </w:rPr>
        <w:t>''O</w:t>
      </w:r>
      <w:r w:rsidR="00837D4B" w:rsidRPr="00545AEF">
        <w:rPr>
          <w:rFonts w:cs="Arial"/>
          <w:color w:val="000000" w:themeColor="text1"/>
          <w:szCs w:val="20"/>
        </w:rPr>
        <w:t>pis</w:t>
      </w:r>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r w:rsidR="00837D4B" w:rsidRPr="00545AEF">
        <w:rPr>
          <w:rFonts w:cs="Arial"/>
          <w:color w:val="000000" w:themeColor="text1"/>
          <w:szCs w:val="20"/>
        </w:rPr>
        <w:t>naročnika</w:t>
      </w:r>
      <w:r w:rsidR="00837D4B">
        <w:rPr>
          <w:rFonts w:cs="Arial"/>
          <w:color w:val="000000" w:themeColor="text1"/>
          <w:szCs w:val="20"/>
        </w:rPr>
        <w:t>''</w:t>
      </w:r>
      <w:r w:rsidR="004E3C07" w:rsidRPr="00545AEF">
        <w:rPr>
          <w:rFonts w:cs="Arial"/>
          <w:color w:val="000000" w:themeColor="text1"/>
          <w:szCs w:val="20"/>
        </w:rPr>
        <w:t xml:space="preserve"> </w:t>
      </w:r>
      <w:r w:rsidR="00C42554" w:rsidRPr="00545AEF">
        <w:rPr>
          <w:rFonts w:cs="Arial"/>
          <w:color w:val="000000" w:themeColor="text1"/>
          <w:szCs w:val="20"/>
        </w:rPr>
        <w:t xml:space="preserve">in </w:t>
      </w:r>
      <w:r w:rsidR="004E3C07" w:rsidRPr="00C21B6A">
        <w:rPr>
          <w:rFonts w:cs="Arial"/>
          <w:color w:val="000000" w:themeColor="text1"/>
          <w:szCs w:val="20"/>
        </w:rPr>
        <w:t xml:space="preserve">v </w:t>
      </w:r>
      <w:r w:rsidR="006B355F" w:rsidRPr="00C21B6A">
        <w:rPr>
          <w:rFonts w:cs="Arial"/>
          <w:color w:val="000000" w:themeColor="text1"/>
          <w:szCs w:val="20"/>
        </w:rPr>
        <w:t>P</w:t>
      </w:r>
      <w:r w:rsidR="00EC3DEE" w:rsidRPr="00C21B6A">
        <w:rPr>
          <w:rFonts w:cs="Arial"/>
          <w:color w:val="000000" w:themeColor="text1"/>
          <w:szCs w:val="20"/>
        </w:rPr>
        <w:t>rilog</w:t>
      </w:r>
      <w:r w:rsidR="004A4FA7" w:rsidRPr="00C21B6A">
        <w:rPr>
          <w:rFonts w:cs="Arial"/>
          <w:color w:val="000000" w:themeColor="text1"/>
          <w:szCs w:val="20"/>
        </w:rPr>
        <w:t>i št. 3</w:t>
      </w:r>
      <w:r w:rsidR="00B846CF" w:rsidRPr="00C21B6A">
        <w:rPr>
          <w:rFonts w:cs="Arial"/>
          <w:color w:val="000000" w:themeColor="text1"/>
          <w:szCs w:val="20"/>
        </w:rPr>
        <w:t>.</w:t>
      </w:r>
      <w:r w:rsidR="00791B55" w:rsidRPr="00C21B6A">
        <w:rPr>
          <w:rFonts w:cs="Arial"/>
          <w:color w:val="000000" w:themeColor="text1"/>
          <w:szCs w:val="20"/>
        </w:rPr>
        <w:t>1</w:t>
      </w:r>
      <w:r w:rsidR="004A4FA7" w:rsidRPr="00C21B6A">
        <w:rPr>
          <w:rFonts w:cs="Arial"/>
          <w:color w:val="000000" w:themeColor="text1"/>
          <w:szCs w:val="20"/>
        </w:rPr>
        <w:t xml:space="preserve"> </w:t>
      </w:r>
      <w:r w:rsidRPr="00C21B6A">
        <w:rPr>
          <w:rFonts w:cs="Arial"/>
          <w:color w:val="000000" w:themeColor="text1"/>
          <w:szCs w:val="20"/>
        </w:rPr>
        <w:t>–</w:t>
      </w:r>
      <w:r w:rsidRPr="00545AEF">
        <w:rPr>
          <w:rFonts w:cs="Arial"/>
          <w:color w:val="000000" w:themeColor="text1"/>
          <w:szCs w:val="20"/>
        </w:rPr>
        <w:t xml:space="preserve"> Ponudbeni predračun</w:t>
      </w:r>
      <w:r w:rsidR="004A4FA7" w:rsidRPr="00545AEF">
        <w:rPr>
          <w:rFonts w:cs="Arial"/>
          <w:szCs w:val="20"/>
        </w:rPr>
        <w:t>.</w:t>
      </w:r>
    </w:p>
    <w:p w14:paraId="3073D048" w14:textId="77777777" w:rsidR="00414EC5" w:rsidRDefault="00414EC5" w:rsidP="00FF29DE">
      <w:pPr>
        <w:rPr>
          <w:rFonts w:cs="Arial"/>
          <w:szCs w:val="20"/>
          <w:lang w:eastAsia="en-US"/>
        </w:rPr>
      </w:pPr>
      <w:bookmarkStart w:id="6" w:name="_Hlk159403702"/>
    </w:p>
    <w:bookmarkEnd w:id="6"/>
    <w:p w14:paraId="4555A58F" w14:textId="2E6655E8" w:rsidR="005364F6" w:rsidRPr="00DC6862" w:rsidRDefault="00FF29DE" w:rsidP="005364F6">
      <w:pPr>
        <w:rPr>
          <w:rFonts w:eastAsia="Calibri" w:cs="Arial"/>
          <w:color w:val="C45911" w:themeColor="accent2" w:themeShade="BF"/>
          <w:szCs w:val="20"/>
          <w:lang w:eastAsia="en-US"/>
        </w:rPr>
      </w:pPr>
      <w:r w:rsidRPr="00073242">
        <w:rPr>
          <w:rFonts w:cs="Arial"/>
          <w:szCs w:val="20"/>
          <w:lang w:eastAsia="en-US"/>
        </w:rPr>
        <w:t>Količine, ki so navedene v ponudbenem predračunu, so</w:t>
      </w:r>
      <w:r w:rsidRPr="00073242">
        <w:rPr>
          <w:rFonts w:cs="Arial"/>
          <w:spacing w:val="29"/>
          <w:szCs w:val="20"/>
          <w:lang w:eastAsia="en-US"/>
        </w:rPr>
        <w:t xml:space="preserve"> </w:t>
      </w:r>
      <w:r w:rsidRPr="00073242">
        <w:rPr>
          <w:rFonts w:cs="Arial"/>
          <w:szCs w:val="20"/>
          <w:lang w:eastAsia="en-US"/>
        </w:rPr>
        <w:t xml:space="preserve">okvirne, </w:t>
      </w:r>
      <w:r w:rsidRPr="00073242">
        <w:rPr>
          <w:rFonts w:cs="Arial"/>
          <w:szCs w:val="24"/>
          <w:lang w:eastAsia="en-US"/>
        </w:rPr>
        <w:t xml:space="preserve">niso dokončne in se prilagajajo konkretnim potrebam in razpoložljivim finančnim sredstvom naročnika. Naročnik ni zavezan </w:t>
      </w:r>
      <w:r>
        <w:rPr>
          <w:rFonts w:cs="Arial"/>
          <w:szCs w:val="24"/>
          <w:lang w:eastAsia="en-US"/>
        </w:rPr>
        <w:t>naročiti celotne količine blaga</w:t>
      </w:r>
      <w:r w:rsidR="00336B2D">
        <w:rPr>
          <w:rFonts w:cs="Arial"/>
          <w:szCs w:val="24"/>
          <w:lang w:eastAsia="en-US"/>
        </w:rPr>
        <w:t>.</w:t>
      </w:r>
      <w:r w:rsidR="00837D4B">
        <w:rPr>
          <w:rFonts w:cs="Arial"/>
          <w:szCs w:val="24"/>
          <w:lang w:eastAsia="en-US"/>
        </w:rPr>
        <w:t xml:space="preserve"> </w:t>
      </w:r>
      <w:r w:rsidR="005364F6" w:rsidRPr="00B529F3">
        <w:rPr>
          <w:rFonts w:eastAsia="Calibri" w:cs="Arial"/>
          <w:szCs w:val="20"/>
          <w:lang w:eastAsia="en-US"/>
        </w:rPr>
        <w:t xml:space="preserve">V primeru, da se v času trajanja pogodbe naknadno pojavi potreba po posameznem blagu, ki ni zajeto v ponudbenem predračunu in je predmet javnega naročila, si </w:t>
      </w:r>
      <w:r w:rsidR="00C93954">
        <w:rPr>
          <w:rFonts w:eastAsia="Calibri" w:cs="Arial"/>
          <w:szCs w:val="20"/>
          <w:lang w:eastAsia="en-US"/>
        </w:rPr>
        <w:t>naročnik</w:t>
      </w:r>
      <w:r w:rsidR="005364F6" w:rsidRPr="00B529F3">
        <w:rPr>
          <w:rFonts w:eastAsia="Calibri" w:cs="Arial"/>
          <w:szCs w:val="20"/>
          <w:lang w:eastAsia="en-US"/>
        </w:rPr>
        <w:t xml:space="preserve"> pridržuje pravico naročiti blago pri p</w:t>
      </w:r>
      <w:r w:rsidR="005F717A">
        <w:rPr>
          <w:rFonts w:eastAsia="Calibri" w:cs="Arial"/>
          <w:szCs w:val="20"/>
          <w:lang w:eastAsia="en-US"/>
        </w:rPr>
        <w:t>onudniku</w:t>
      </w:r>
      <w:r w:rsidR="005364F6" w:rsidRPr="00B529F3">
        <w:rPr>
          <w:rFonts w:eastAsia="Calibri" w:cs="Arial"/>
          <w:szCs w:val="20"/>
          <w:lang w:eastAsia="en-US"/>
        </w:rPr>
        <w:t xml:space="preserve"> po predhodno pridobljeni ponudbi/specifikaciji po veljavnih cenah na dan prodaje </w:t>
      </w:r>
      <w:r w:rsidR="005364F6" w:rsidRPr="00E97EFB">
        <w:rPr>
          <w:rFonts w:eastAsia="Calibri" w:cs="Arial"/>
          <w:color w:val="000000" w:themeColor="text1"/>
          <w:szCs w:val="20"/>
          <w:lang w:eastAsia="en-US"/>
        </w:rPr>
        <w:t xml:space="preserve">s popustom, ki ga ponudnik ponudi v ponudbenem predračunu, vendar naročila </w:t>
      </w:r>
      <w:r w:rsidR="005364F6" w:rsidRPr="00E97EFB">
        <w:rPr>
          <w:rFonts w:eastAsia="Calibri" w:cs="Arial"/>
          <w:color w:val="000000" w:themeColor="text1"/>
          <w:szCs w:val="20"/>
          <w:lang w:eastAsia="en-US"/>
        </w:rPr>
        <w:lastRenderedPageBreak/>
        <w:t xml:space="preserve">tega blaga ne bodo presegala 20% skupne okvirne dvoletne pogodbene vrednosti. </w:t>
      </w:r>
      <w:r w:rsidR="005364F6" w:rsidRPr="00E97EFB">
        <w:rPr>
          <w:rFonts w:cs="Arial"/>
          <w:color w:val="000000" w:themeColor="text1"/>
          <w:szCs w:val="20"/>
        </w:rPr>
        <w:t>Obseg tovrstnih naročil in naročil po ponudbenem predračunu, ne sme presegati skupne okvirne dvoletne pogodbene vrednosti.</w:t>
      </w:r>
      <w:r w:rsidR="005364F6" w:rsidRPr="007A6835">
        <w:rPr>
          <w:rFonts w:cs="Arial"/>
          <w:color w:val="000000" w:themeColor="text1"/>
          <w:szCs w:val="20"/>
        </w:rPr>
        <w:t xml:space="preserve"> </w:t>
      </w:r>
    </w:p>
    <w:p w14:paraId="55CA1A09" w14:textId="77777777" w:rsidR="005364F6" w:rsidRPr="003A7115" w:rsidRDefault="005364F6" w:rsidP="00C603AF">
      <w:pPr>
        <w:rPr>
          <w:rFonts w:cs="Arial"/>
          <w:color w:val="C45911" w:themeColor="accent2" w:themeShade="BF"/>
          <w:szCs w:val="20"/>
        </w:rPr>
      </w:pPr>
    </w:p>
    <w:p w14:paraId="75D8F1F3" w14:textId="68628132" w:rsidR="00514EE5" w:rsidRDefault="00351FAB" w:rsidP="00B271C4">
      <w:pPr>
        <w:pStyle w:val="Naslov2"/>
      </w:pPr>
      <w:bookmarkStart w:id="7" w:name="_Toc175823569"/>
      <w:r w:rsidRPr="00B271C4">
        <w:t>Kraj</w:t>
      </w:r>
      <w:r>
        <w:t xml:space="preserve"> </w:t>
      </w:r>
      <w:r w:rsidR="004266A7">
        <w:t xml:space="preserve">dobave </w:t>
      </w:r>
      <w:r w:rsidR="00167C1C">
        <w:t>blaga</w:t>
      </w:r>
      <w:bookmarkEnd w:id="7"/>
    </w:p>
    <w:p w14:paraId="6C86782C" w14:textId="77777777" w:rsidR="00FB23A6" w:rsidRPr="00FB23A6" w:rsidRDefault="00FB23A6" w:rsidP="00B271C4"/>
    <w:p w14:paraId="0F208004" w14:textId="4A530A0E" w:rsidR="005B67C4" w:rsidRPr="005B67C4" w:rsidRDefault="009A79C5" w:rsidP="008547CA">
      <w:pPr>
        <w:rPr>
          <w:rFonts w:cs="Arial"/>
          <w:szCs w:val="20"/>
          <w:lang w:eastAsia="en-US"/>
        </w:rPr>
      </w:pPr>
      <w:r w:rsidRPr="009A79C5">
        <w:rPr>
          <w:rFonts w:cs="Arial"/>
          <w:szCs w:val="20"/>
        </w:rPr>
        <w:t xml:space="preserve">Kraj </w:t>
      </w:r>
      <w:r w:rsidRPr="009A79C5">
        <w:rPr>
          <w:rFonts w:cs="Arial"/>
          <w:szCs w:val="20"/>
          <w:lang w:eastAsia="en-US"/>
        </w:rPr>
        <w:t xml:space="preserve">dobave </w:t>
      </w:r>
      <w:r w:rsidR="00F669DE">
        <w:rPr>
          <w:rFonts w:cs="Arial"/>
          <w:szCs w:val="20"/>
          <w:lang w:eastAsia="en-US"/>
        </w:rPr>
        <w:t>blaga</w:t>
      </w:r>
      <w:r w:rsidRPr="009A79C5">
        <w:rPr>
          <w:rFonts w:cs="Arial"/>
          <w:szCs w:val="20"/>
          <w:lang w:eastAsia="en-US"/>
        </w:rPr>
        <w:t xml:space="preserve"> </w:t>
      </w:r>
      <w:r w:rsidR="005B67C4" w:rsidRPr="005B67C4">
        <w:rPr>
          <w:rFonts w:cs="Arial"/>
          <w:szCs w:val="20"/>
          <w:lang w:eastAsia="en-US"/>
        </w:rPr>
        <w:t>se izvede na lokacij</w:t>
      </w:r>
      <w:r w:rsidR="005B67C4">
        <w:rPr>
          <w:rFonts w:cs="Arial"/>
          <w:szCs w:val="20"/>
          <w:lang w:eastAsia="en-US"/>
        </w:rPr>
        <w:t>i</w:t>
      </w:r>
      <w:r w:rsidR="005B67C4" w:rsidRPr="005B67C4">
        <w:rPr>
          <w:rFonts w:cs="Arial"/>
          <w:szCs w:val="20"/>
          <w:lang w:eastAsia="en-US"/>
        </w:rPr>
        <w:t xml:space="preserve"> uporabnikov, in sicer:</w:t>
      </w:r>
    </w:p>
    <w:p w14:paraId="72467C2A" w14:textId="0165C32E" w:rsidR="00424557" w:rsidRDefault="00424557" w:rsidP="008547CA">
      <w:pPr>
        <w:rPr>
          <w:rFonts w:cs="Arial"/>
          <w:szCs w:val="20"/>
        </w:rPr>
      </w:pPr>
    </w:p>
    <w:p w14:paraId="37FD6B4B" w14:textId="4696AE8F" w:rsidR="00CB0EE4" w:rsidRPr="00CB0EE4" w:rsidRDefault="00CB0EE4" w:rsidP="008547CA">
      <w:pPr>
        <w:pStyle w:val="Odstavekseznama"/>
        <w:numPr>
          <w:ilvl w:val="0"/>
          <w:numId w:val="30"/>
        </w:numPr>
        <w:spacing w:line="260" w:lineRule="exact"/>
        <w:rPr>
          <w:rFonts w:cs="Arial"/>
          <w:szCs w:val="20"/>
        </w:rPr>
      </w:pPr>
      <w:r>
        <w:rPr>
          <w:rFonts w:eastAsia="Calibri" w:cs="Arial"/>
        </w:rPr>
        <w:t>L</w:t>
      </w:r>
      <w:r w:rsidRPr="00D95B6D">
        <w:rPr>
          <w:rFonts w:eastAsia="Calibri" w:cs="Arial"/>
        </w:rPr>
        <w:t>okacije posameznih organizacijskih enot Ministrstva za notranje zadeve</w:t>
      </w:r>
      <w:r w:rsidR="00860757">
        <w:rPr>
          <w:rFonts w:eastAsia="Calibri" w:cs="Arial"/>
        </w:rPr>
        <w:t>,</w:t>
      </w:r>
      <w:r w:rsidRPr="00D95B6D">
        <w:rPr>
          <w:rFonts w:eastAsia="Calibri" w:cs="Arial"/>
        </w:rPr>
        <w:t xml:space="preserve"> Generalne</w:t>
      </w:r>
      <w:r>
        <w:rPr>
          <w:rFonts w:eastAsia="Calibri" w:cs="Arial"/>
        </w:rPr>
        <w:t xml:space="preserve"> policijske uprave na naslovih:</w:t>
      </w:r>
    </w:p>
    <w:p w14:paraId="6D7441DD" w14:textId="77777777" w:rsidR="00CB0EE4" w:rsidRPr="00CB0EE4" w:rsidRDefault="00CB0EE4" w:rsidP="008547CA">
      <w:pPr>
        <w:pStyle w:val="Odstavekseznama"/>
        <w:numPr>
          <w:ilvl w:val="0"/>
          <w:numId w:val="31"/>
        </w:numPr>
        <w:spacing w:line="260" w:lineRule="exact"/>
        <w:rPr>
          <w:rFonts w:cs="Arial"/>
          <w:szCs w:val="20"/>
        </w:rPr>
      </w:pPr>
      <w:r w:rsidRPr="00CB0EE4">
        <w:rPr>
          <w:rFonts w:cs="Arial"/>
          <w:szCs w:val="20"/>
        </w:rPr>
        <w:t>Kotnikova 8, Ljubljana,</w:t>
      </w:r>
    </w:p>
    <w:p w14:paraId="72D276BD" w14:textId="749E4D9F" w:rsidR="00CB0EE4" w:rsidRDefault="00CB0EE4" w:rsidP="008547CA">
      <w:pPr>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jc w:val="left"/>
        <w:rPr>
          <w:rFonts w:eastAsia="Calibri" w:cs="Arial"/>
          <w:lang w:eastAsia="en-US"/>
        </w:rPr>
      </w:pPr>
      <w:r w:rsidRPr="00D95B6D">
        <w:rPr>
          <w:rFonts w:eastAsia="Calibri" w:cs="Arial"/>
          <w:lang w:eastAsia="en-US"/>
        </w:rPr>
        <w:t>Sektor za oskrbo Gotenica, Gotenica 1, Kočevska Reka,</w:t>
      </w:r>
    </w:p>
    <w:p w14:paraId="7814B8E1" w14:textId="77777777" w:rsidR="00CB0EE4" w:rsidRDefault="00CB0EE4" w:rsidP="008547CA">
      <w:pPr>
        <w:tabs>
          <w:tab w:val="left" w:pos="1440"/>
          <w:tab w:val="left" w:pos="2160"/>
          <w:tab w:val="left" w:pos="2880"/>
          <w:tab w:val="left" w:pos="3600"/>
          <w:tab w:val="left" w:pos="4320"/>
          <w:tab w:val="left" w:pos="5040"/>
          <w:tab w:val="left" w:pos="5760"/>
          <w:tab w:val="left" w:pos="6480"/>
          <w:tab w:val="left" w:pos="7200"/>
          <w:tab w:val="left" w:pos="7920"/>
        </w:tabs>
        <w:ind w:left="1440"/>
        <w:jc w:val="left"/>
        <w:rPr>
          <w:rFonts w:eastAsia="Calibri" w:cs="Arial"/>
          <w:lang w:eastAsia="en-US"/>
        </w:rPr>
      </w:pPr>
    </w:p>
    <w:p w14:paraId="20BF8A16" w14:textId="136BE23A" w:rsidR="00CB0EE4" w:rsidRPr="00810356" w:rsidRDefault="00810356" w:rsidP="008547CA">
      <w:pPr>
        <w:pStyle w:val="Odstavekseznama"/>
        <w:numPr>
          <w:ilvl w:val="0"/>
          <w:numId w:val="30"/>
        </w:numPr>
        <w:spacing w:line="260" w:lineRule="exact"/>
        <w:rPr>
          <w:rFonts w:eastAsia="Calibri" w:cs="Arial"/>
        </w:rPr>
      </w:pPr>
      <w:r>
        <w:rPr>
          <w:rFonts w:eastAsia="Calibri" w:cs="Arial"/>
        </w:rPr>
        <w:t>l</w:t>
      </w:r>
      <w:r w:rsidR="00CB0EE4" w:rsidRPr="00810356">
        <w:rPr>
          <w:rFonts w:eastAsia="Calibri" w:cs="Arial"/>
        </w:rPr>
        <w:t>okacija Centra za tujce, Postojna na naslovu: Kotnikova 8, Ljubljana,</w:t>
      </w:r>
    </w:p>
    <w:p w14:paraId="409D4280" w14:textId="77777777" w:rsidR="00CB0EE4" w:rsidRPr="00CB0EE4" w:rsidRDefault="00CB0EE4" w:rsidP="008547CA">
      <w:pPr>
        <w:pStyle w:val="Odstavekseznama"/>
        <w:spacing w:line="260" w:lineRule="exact"/>
        <w:rPr>
          <w:rFonts w:eastAsia="Calibri" w:cs="Arial"/>
        </w:rPr>
      </w:pPr>
    </w:p>
    <w:p w14:paraId="62CA940D" w14:textId="386C04BA" w:rsidR="00CB0EE4" w:rsidRDefault="00AA5626" w:rsidP="008547CA">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eastAsia="Calibri" w:cs="Arial"/>
          <w:lang w:eastAsia="en-US"/>
        </w:rPr>
      </w:pPr>
      <w:r>
        <w:rPr>
          <w:rFonts w:eastAsia="Calibri" w:cs="Arial"/>
          <w:lang w:eastAsia="en-US"/>
        </w:rPr>
        <w:t>l</w:t>
      </w:r>
      <w:r w:rsidR="00CB0EE4" w:rsidRPr="00D95B6D">
        <w:rPr>
          <w:rFonts w:eastAsia="Calibri" w:cs="Arial"/>
          <w:lang w:eastAsia="en-US"/>
        </w:rPr>
        <w:t>okacije posameznih organizacijskih enot Policijskih uprav na območju celotne države, in sicer:</w:t>
      </w:r>
    </w:p>
    <w:p w14:paraId="0CA82A73" w14:textId="77777777" w:rsidR="00CB0EE4" w:rsidRPr="00CB0EE4" w:rsidRDefault="00CB0EE4" w:rsidP="008547CA">
      <w:pPr>
        <w:pStyle w:val="Odstavekseznama"/>
        <w:numPr>
          <w:ilvl w:val="0"/>
          <w:numId w:val="32"/>
        </w:numPr>
        <w:spacing w:line="260" w:lineRule="exact"/>
        <w:rPr>
          <w:rFonts w:eastAsia="Calibri" w:cs="Arial"/>
        </w:rPr>
      </w:pPr>
      <w:r w:rsidRPr="00CB0EE4">
        <w:rPr>
          <w:rFonts w:eastAsia="Calibri" w:cs="Arial"/>
        </w:rPr>
        <w:t>PU LJUBLJANA, SKLADIŠČE, Trdinova 4, Ljubljana,</w:t>
      </w:r>
    </w:p>
    <w:p w14:paraId="6F55AAD2" w14:textId="7E726FF5" w:rsidR="00CB0EE4" w:rsidRPr="00F21D71" w:rsidRDefault="00CB0EE4" w:rsidP="00F21D71">
      <w:pPr>
        <w:pStyle w:val="Odstavekseznama"/>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left"/>
        <w:rPr>
          <w:rFonts w:eastAsia="Calibri" w:cs="Arial"/>
        </w:rPr>
      </w:pPr>
      <w:r w:rsidRPr="00CB0EE4">
        <w:rPr>
          <w:rFonts w:eastAsia="Calibri" w:cs="Arial"/>
        </w:rPr>
        <w:t>PU MURSKA SOBOTA, Ul. arhitekta Novaka 5, Murska sobota,</w:t>
      </w:r>
    </w:p>
    <w:p w14:paraId="44873ED6" w14:textId="77777777" w:rsidR="00CB0EE4" w:rsidRPr="00CB0EE4" w:rsidRDefault="00CB0EE4" w:rsidP="008547CA">
      <w:pPr>
        <w:pStyle w:val="Odstavekseznama"/>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left"/>
        <w:rPr>
          <w:rFonts w:eastAsia="Calibri" w:cs="Arial"/>
        </w:rPr>
      </w:pPr>
      <w:r w:rsidRPr="00CB0EE4">
        <w:rPr>
          <w:rFonts w:eastAsia="Calibri" w:cs="Arial"/>
        </w:rPr>
        <w:t>PU NOVO MESTO, Ljubljanska cesta 30, Novo mesto,</w:t>
      </w:r>
    </w:p>
    <w:p w14:paraId="13827E06" w14:textId="77777777" w:rsidR="00CB0EE4" w:rsidRPr="00CB0EE4" w:rsidRDefault="00CB0EE4" w:rsidP="008547CA">
      <w:pPr>
        <w:pStyle w:val="Odstavekseznama"/>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left"/>
        <w:rPr>
          <w:rFonts w:eastAsia="Calibri" w:cs="Arial"/>
        </w:rPr>
      </w:pPr>
      <w:r w:rsidRPr="00CB0EE4">
        <w:rPr>
          <w:rFonts w:eastAsia="Calibri" w:cs="Arial"/>
        </w:rPr>
        <w:t xml:space="preserve">PU CELJE, Ljubljanska 12, Celje, </w:t>
      </w:r>
    </w:p>
    <w:p w14:paraId="10295D56" w14:textId="77777777" w:rsidR="00CB0EE4" w:rsidRPr="00CB0EE4" w:rsidRDefault="00CB0EE4" w:rsidP="008547CA">
      <w:pPr>
        <w:pStyle w:val="Odstavekseznama"/>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left"/>
        <w:rPr>
          <w:rFonts w:eastAsia="Calibri" w:cs="Arial"/>
        </w:rPr>
      </w:pPr>
      <w:r w:rsidRPr="00CB0EE4">
        <w:rPr>
          <w:rFonts w:eastAsia="Calibri" w:cs="Arial"/>
        </w:rPr>
        <w:t>PU MARIBOR, Trubarjeva 19, Maribor,</w:t>
      </w:r>
    </w:p>
    <w:p w14:paraId="4E0FC02F" w14:textId="54557CB5" w:rsidR="00CB0EE4" w:rsidRPr="00CB0EE4" w:rsidRDefault="00CB0EE4" w:rsidP="008547CA">
      <w:pPr>
        <w:pStyle w:val="Odstavekseznama"/>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left"/>
        <w:rPr>
          <w:rFonts w:eastAsia="Calibri" w:cs="Arial"/>
        </w:rPr>
      </w:pPr>
      <w:r w:rsidRPr="00CB0EE4">
        <w:rPr>
          <w:rFonts w:eastAsia="Calibri" w:cs="Arial"/>
        </w:rPr>
        <w:t>PU KOPER, SKLADIŠČE, Ljubljanska cesta 4, Koper</w:t>
      </w:r>
      <w:r w:rsidR="00860757">
        <w:rPr>
          <w:rFonts w:eastAsia="Calibri" w:cs="Arial"/>
        </w:rPr>
        <w:t>,</w:t>
      </w:r>
    </w:p>
    <w:p w14:paraId="00570D6F" w14:textId="588980E7" w:rsidR="00860757" w:rsidRPr="00421780" w:rsidRDefault="00860757" w:rsidP="00421780">
      <w:pPr>
        <w:rPr>
          <w:rFonts w:eastAsia="Calibri" w:cs="Arial"/>
          <w:highlight w:val="yellow"/>
        </w:rPr>
      </w:pPr>
    </w:p>
    <w:p w14:paraId="295C6DBF" w14:textId="073DF4B5" w:rsidR="00860757" w:rsidRDefault="002637D5" w:rsidP="00860757">
      <w:pPr>
        <w:pStyle w:val="Odstavekseznama"/>
        <w:numPr>
          <w:ilvl w:val="0"/>
          <w:numId w:val="30"/>
        </w:numPr>
        <w:spacing w:line="260" w:lineRule="exact"/>
        <w:rPr>
          <w:rFonts w:eastAsia="Calibri" w:cs="Arial"/>
        </w:rPr>
      </w:pPr>
      <w:r w:rsidRPr="00CB0EE4">
        <w:rPr>
          <w:rFonts w:eastAsia="Calibri" w:cs="Arial"/>
        </w:rPr>
        <w:t>ter ostale morebitne lokacije na področju RS, skladno z izkazanimi potrebami – vseh lokacij naročnik ne more predvideti</w:t>
      </w:r>
      <w:r w:rsidR="00987B68">
        <w:rPr>
          <w:rFonts w:eastAsia="Calibri" w:cs="Arial"/>
        </w:rPr>
        <w:t>.</w:t>
      </w:r>
    </w:p>
    <w:p w14:paraId="6EE16A0A" w14:textId="155F106F" w:rsidR="00F21D71" w:rsidRDefault="00F21D71" w:rsidP="00F21D71">
      <w:pPr>
        <w:rPr>
          <w:rFonts w:eastAsia="Calibri" w:cs="Arial"/>
        </w:rPr>
      </w:pPr>
    </w:p>
    <w:p w14:paraId="7B06377B" w14:textId="661518C3" w:rsidR="00F21D71" w:rsidRPr="00F21D71" w:rsidRDefault="00F21D71" w:rsidP="00F21D71">
      <w:pPr>
        <w:rPr>
          <w:rFonts w:eastAsia="Calibri" w:cs="Arial"/>
        </w:rPr>
      </w:pPr>
      <w:r>
        <w:rPr>
          <w:rFonts w:eastAsia="Calibri" w:cs="Arial"/>
        </w:rPr>
        <w:t>Naročnik bo po potrebi blago prevzemal tudi v poslovalnici</w:t>
      </w:r>
      <w:r w:rsidR="00BA51DA">
        <w:rPr>
          <w:rFonts w:eastAsia="Calibri" w:cs="Arial"/>
        </w:rPr>
        <w:t>/ah</w:t>
      </w:r>
      <w:r>
        <w:rPr>
          <w:rFonts w:eastAsia="Calibri" w:cs="Arial"/>
        </w:rPr>
        <w:t xml:space="preserve"> izbranega ponudnika</w:t>
      </w:r>
      <w:r w:rsidR="00BA51DA">
        <w:rPr>
          <w:rFonts w:eastAsia="Calibri" w:cs="Arial"/>
        </w:rPr>
        <w:t>.</w:t>
      </w:r>
    </w:p>
    <w:p w14:paraId="1FF9E557" w14:textId="0229AF2F" w:rsidR="00E66A82" w:rsidRDefault="00E66A82" w:rsidP="00E66A82">
      <w:pPr>
        <w:rPr>
          <w:rFonts w:eastAsia="Calibri" w:cs="Arial"/>
        </w:rPr>
      </w:pPr>
    </w:p>
    <w:p w14:paraId="14325779" w14:textId="42C1B7C4" w:rsidR="00E66A82" w:rsidRPr="00E66A82" w:rsidRDefault="00E66A82" w:rsidP="00E66A82">
      <w:pPr>
        <w:rPr>
          <w:rFonts w:eastAsia="Calibri" w:cs="Arial"/>
        </w:rPr>
      </w:pPr>
      <w:r>
        <w:rPr>
          <w:rFonts w:eastAsia="Calibri" w:cs="Arial"/>
        </w:rPr>
        <w:t>Naročnik si pridržuje pravico do spremembe lokacije dostave in števila lokacij, na katere je potrebno dobavljati blago.</w:t>
      </w:r>
    </w:p>
    <w:p w14:paraId="338B5A48" w14:textId="77777777" w:rsidR="002637D5" w:rsidRPr="001D7AD1" w:rsidRDefault="002637D5" w:rsidP="008E3E5A">
      <w:pPr>
        <w:jc w:val="left"/>
        <w:rPr>
          <w:rFonts w:eastAsia="Calibri" w:cs="Arial"/>
          <w:lang w:eastAsia="en-US"/>
        </w:rPr>
      </w:pPr>
    </w:p>
    <w:p w14:paraId="16BC9043" w14:textId="5DA0F5F4" w:rsidR="00351FAB" w:rsidRDefault="00351FAB" w:rsidP="00B271C4">
      <w:pPr>
        <w:pStyle w:val="Naslov2"/>
      </w:pPr>
      <w:bookmarkStart w:id="8" w:name="_Toc175823570"/>
      <w:r w:rsidRPr="00B271C4">
        <w:t>Rok</w:t>
      </w:r>
      <w:r w:rsidRPr="00271F81">
        <w:t xml:space="preserve"> </w:t>
      </w:r>
      <w:r w:rsidR="00370123">
        <w:t xml:space="preserve">dobave </w:t>
      </w:r>
      <w:r w:rsidR="00167C1C">
        <w:t>blaga</w:t>
      </w:r>
      <w:bookmarkEnd w:id="8"/>
    </w:p>
    <w:p w14:paraId="15423227" w14:textId="3C033D14" w:rsidR="00E42DA6" w:rsidRDefault="00E42DA6" w:rsidP="004158E4">
      <w:pPr>
        <w:rPr>
          <w:rFonts w:cs="Arial"/>
          <w:szCs w:val="20"/>
          <w:highlight w:val="lightGray"/>
        </w:rPr>
      </w:pPr>
    </w:p>
    <w:p w14:paraId="30083C61" w14:textId="16AE6356" w:rsidR="00343360" w:rsidRDefault="00343360" w:rsidP="008547CA">
      <w:pPr>
        <w:rPr>
          <w:rFonts w:cs="Arial"/>
          <w:szCs w:val="20"/>
        </w:rPr>
      </w:pPr>
      <w:r>
        <w:rPr>
          <w:rFonts w:cs="Arial"/>
          <w:szCs w:val="20"/>
        </w:rPr>
        <w:t>Naročnik bo izbranemu ponudniku naročal dobavo blaga na podlagi dejanskih potreb, pisno</w:t>
      </w:r>
      <w:r w:rsidR="003D3A2C">
        <w:rPr>
          <w:rFonts w:cs="Arial"/>
          <w:szCs w:val="20"/>
        </w:rPr>
        <w:t xml:space="preserve"> na elektronski naslov izbranega ponudnika</w:t>
      </w:r>
      <w:r>
        <w:rPr>
          <w:rFonts w:cs="Arial"/>
          <w:szCs w:val="20"/>
        </w:rPr>
        <w:t>.</w:t>
      </w:r>
    </w:p>
    <w:p w14:paraId="15E7834E" w14:textId="6DA50766" w:rsidR="00343360" w:rsidRDefault="00343360" w:rsidP="008547CA">
      <w:pPr>
        <w:rPr>
          <w:rFonts w:cs="Arial"/>
          <w:szCs w:val="20"/>
        </w:rPr>
      </w:pPr>
    </w:p>
    <w:p w14:paraId="6F19B981" w14:textId="7565BF73" w:rsidR="00343360" w:rsidRDefault="00343360" w:rsidP="008547CA">
      <w:pPr>
        <w:rPr>
          <w:rFonts w:cs="Arial"/>
          <w:szCs w:val="20"/>
        </w:rPr>
      </w:pPr>
      <w:r>
        <w:rPr>
          <w:rFonts w:cs="Arial"/>
          <w:szCs w:val="20"/>
        </w:rPr>
        <w:t xml:space="preserve">Rok dobave blaga je po dogovoru, glede na potrebe naročnikovega uporabnika, vendar najkasneje v roku </w:t>
      </w:r>
      <w:r w:rsidR="003D3A2C">
        <w:rPr>
          <w:rFonts w:cs="Arial"/>
          <w:szCs w:val="20"/>
        </w:rPr>
        <w:t>8</w:t>
      </w:r>
      <w:r>
        <w:rPr>
          <w:rFonts w:cs="Arial"/>
          <w:szCs w:val="20"/>
        </w:rPr>
        <w:t xml:space="preserve"> delovnih dni od pisnega naročila naročnikovega uporabnika.</w:t>
      </w:r>
      <w:r w:rsidR="00124756">
        <w:rPr>
          <w:rFonts w:cs="Arial"/>
          <w:szCs w:val="20"/>
        </w:rPr>
        <w:t xml:space="preserve"> </w:t>
      </w:r>
      <w:r w:rsidR="00124756" w:rsidRPr="00124756">
        <w:rPr>
          <w:rFonts w:cs="Arial"/>
          <w:szCs w:val="20"/>
        </w:rPr>
        <w:t>V primerih, kjer prodajalec nima poslovalnice v bližini naročnikovega uporabnika (oddaljenost več kot 15 kilometrov), bo v urgentnih primerih prodajalec blago dobavil najkasneje v roku 24 ur od pisnega naročila naročnikovega uporabnika na dogovorjene lokacije.</w:t>
      </w:r>
    </w:p>
    <w:p w14:paraId="144C9A5F" w14:textId="77777777" w:rsidR="00343360" w:rsidRDefault="00343360" w:rsidP="008547CA">
      <w:pPr>
        <w:rPr>
          <w:rFonts w:cs="Arial"/>
          <w:szCs w:val="20"/>
        </w:rPr>
      </w:pPr>
    </w:p>
    <w:p w14:paraId="2B277C0B" w14:textId="4090E316" w:rsidR="0045524B" w:rsidRDefault="00343360" w:rsidP="003A51D9">
      <w:pPr>
        <w:rPr>
          <w:rFonts w:cs="Arial"/>
          <w:szCs w:val="20"/>
        </w:rPr>
      </w:pPr>
      <w:r>
        <w:rPr>
          <w:rFonts w:cs="Arial"/>
          <w:szCs w:val="20"/>
        </w:rPr>
        <w:t xml:space="preserve">Izbrani ponudnik bo moral zagotavljati blago ob delovnikih, od ponedeljka do petka, v času od 8.00 do 14.00 ure, obvezno po predhodni </w:t>
      </w:r>
      <w:r w:rsidR="00B251DB">
        <w:rPr>
          <w:rFonts w:cs="Arial"/>
          <w:szCs w:val="20"/>
        </w:rPr>
        <w:t>najavi</w:t>
      </w:r>
      <w:r>
        <w:rPr>
          <w:rFonts w:cs="Arial"/>
          <w:szCs w:val="20"/>
        </w:rPr>
        <w:t>.</w:t>
      </w:r>
    </w:p>
    <w:p w14:paraId="0B6503EB" w14:textId="72DA5A80" w:rsidR="00CF77BB" w:rsidRDefault="00CF77BB" w:rsidP="003E3E73">
      <w:pPr>
        <w:tabs>
          <w:tab w:val="left" w:pos="432"/>
        </w:tabs>
        <w:autoSpaceDE w:val="0"/>
        <w:autoSpaceDN w:val="0"/>
        <w:adjustRightInd w:val="0"/>
        <w:rPr>
          <w:rFonts w:cs="Arial"/>
          <w:szCs w:val="20"/>
        </w:rPr>
      </w:pPr>
    </w:p>
    <w:p w14:paraId="3DCEC31B" w14:textId="77777777" w:rsidR="00CF77BB" w:rsidRPr="006936D6" w:rsidRDefault="00CF77BB" w:rsidP="003E3E73">
      <w:pPr>
        <w:tabs>
          <w:tab w:val="left" w:pos="432"/>
        </w:tabs>
        <w:autoSpaceDE w:val="0"/>
        <w:autoSpaceDN w:val="0"/>
        <w:adjustRightInd w:val="0"/>
        <w:rPr>
          <w:rFonts w:cs="Arial"/>
          <w:szCs w:val="20"/>
        </w:rPr>
      </w:pPr>
    </w:p>
    <w:p w14:paraId="65F044F9" w14:textId="77777777" w:rsidR="007744C3" w:rsidRPr="00B271C4" w:rsidRDefault="007744C3" w:rsidP="00B271C4">
      <w:pPr>
        <w:pStyle w:val="Naslov1"/>
      </w:pPr>
      <w:bookmarkStart w:id="9" w:name="_Toc175823571"/>
      <w:r w:rsidRPr="00B271C4">
        <w:t>ROK IN NAČIN PREDLOŽITVE PONUDBE</w:t>
      </w:r>
      <w:bookmarkEnd w:id="9"/>
    </w:p>
    <w:p w14:paraId="4D92E03E" w14:textId="77777777" w:rsidR="007744C3" w:rsidRPr="00556F6B" w:rsidRDefault="007744C3" w:rsidP="00B271C4"/>
    <w:p w14:paraId="16B197EC" w14:textId="40634D92" w:rsidR="007744C3" w:rsidRPr="00BB1CA3" w:rsidRDefault="007744C3" w:rsidP="003E3E73">
      <w:pPr>
        <w:pStyle w:val="Naslov2"/>
        <w:tabs>
          <w:tab w:val="left" w:pos="567"/>
        </w:tabs>
        <w:spacing w:after="0"/>
      </w:pPr>
      <w:bookmarkStart w:id="10" w:name="_Toc175823572"/>
      <w:r w:rsidRPr="00B675CD">
        <w:t>Predložitev ponudbe v sistemu e-JN</w:t>
      </w:r>
      <w:bookmarkEnd w:id="10"/>
    </w:p>
    <w:p w14:paraId="361DF3B4" w14:textId="77777777" w:rsidR="007744C3" w:rsidRPr="00556F6B" w:rsidRDefault="007744C3" w:rsidP="003E3E73">
      <w:pPr>
        <w:rPr>
          <w:rFonts w:eastAsia="Calibri" w:cs="Arial"/>
          <w:szCs w:val="20"/>
          <w:lang w:eastAsia="en-US"/>
        </w:rPr>
      </w:pPr>
    </w:p>
    <w:p w14:paraId="58D5BD62" w14:textId="77777777" w:rsidR="003870C4" w:rsidRPr="008F5B12" w:rsidRDefault="003870C4" w:rsidP="003870C4">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w:t>
      </w:r>
      <w:r w:rsidRPr="00556F6B">
        <w:rPr>
          <w:rFonts w:eastAsia="Calibri" w:cs="Arial"/>
          <w:szCs w:val="20"/>
          <w:lang w:eastAsia="en-US"/>
        </w:rPr>
        <w:lastRenderedPageBreak/>
        <w:t xml:space="preserve">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Pr="00F95FBE">
        <w:rPr>
          <w:rFonts w:cs="Arial"/>
          <w:szCs w:val="20"/>
        </w:rPr>
        <w:t>.</w:t>
      </w:r>
      <w:r w:rsidRPr="00F95FBE">
        <w:rPr>
          <w:rFonts w:cs="Arial"/>
          <w:i/>
          <w:szCs w:val="20"/>
        </w:rPr>
        <w:t xml:space="preserve"> </w:t>
      </w:r>
    </w:p>
    <w:p w14:paraId="1ACF3A3C" w14:textId="77777777" w:rsidR="003870C4" w:rsidRPr="00556F6B" w:rsidRDefault="003870C4" w:rsidP="003870C4">
      <w:pPr>
        <w:rPr>
          <w:rFonts w:eastAsia="Calibri" w:cs="Arial"/>
          <w:szCs w:val="20"/>
          <w:lang w:eastAsia="en-US"/>
        </w:rPr>
      </w:pPr>
    </w:p>
    <w:p w14:paraId="1AF9DD46" w14:textId="77777777" w:rsidR="003870C4" w:rsidRPr="00556F6B" w:rsidRDefault="003870C4" w:rsidP="003870C4">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7EAA9939" w14:textId="77777777" w:rsidR="003870C4" w:rsidRPr="00556F6B" w:rsidRDefault="003870C4" w:rsidP="003870C4">
      <w:pPr>
        <w:rPr>
          <w:rFonts w:eastAsia="Calibri" w:cs="Arial"/>
          <w:szCs w:val="20"/>
          <w:lang w:eastAsia="en-US"/>
        </w:rPr>
      </w:pPr>
    </w:p>
    <w:p w14:paraId="71C514E4" w14:textId="77777777" w:rsidR="003870C4" w:rsidRDefault="003870C4" w:rsidP="003870C4">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Pr>
          <w:rFonts w:eastAsia="Calibri" w:cs="Arial"/>
          <w:color w:val="000000" w:themeColor="text1"/>
          <w:szCs w:val="20"/>
          <w:lang w:eastAsia="en-US"/>
        </w:rPr>
        <w:t xml:space="preserve"> </w:t>
      </w:r>
      <w:r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30BF7254" w14:textId="77777777" w:rsidR="003870C4" w:rsidRDefault="003870C4" w:rsidP="003870C4">
      <w:pPr>
        <w:rPr>
          <w:rFonts w:eastAsia="Calibri" w:cs="Arial"/>
          <w:color w:val="000000" w:themeColor="text1"/>
          <w:szCs w:val="20"/>
          <w:lang w:eastAsia="en-US"/>
        </w:rPr>
      </w:pPr>
    </w:p>
    <w:p w14:paraId="3B91D1F7" w14:textId="03ABB30F" w:rsidR="003870C4" w:rsidRPr="0003442F" w:rsidRDefault="003870C4" w:rsidP="003870C4">
      <w:pPr>
        <w:rPr>
          <w:rFonts w:eastAsia="Calibri" w:cs="Arial"/>
          <w:b/>
          <w:color w:val="000000" w:themeColor="text1"/>
          <w:szCs w:val="20"/>
        </w:rPr>
      </w:pPr>
      <w:r w:rsidRPr="00A6184B">
        <w:rPr>
          <w:rFonts w:eastAsia="Calibri" w:cs="Arial"/>
          <w:b/>
          <w:color w:val="000000" w:themeColor="text1"/>
          <w:szCs w:val="20"/>
        </w:rPr>
        <w:t xml:space="preserve">Ponudba se šteje za pravočasno oddano, če jo naročnik prejme preko sistema e-JN </w:t>
      </w:r>
      <w:hyperlink r:id="rId12"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do roka za oddajo ponudb, navedenega v objavi javnega naročila na portalu javnih </w:t>
      </w:r>
      <w:r w:rsidRPr="00DD4D3D">
        <w:rPr>
          <w:rFonts w:eastAsia="Calibri" w:cs="Arial"/>
          <w:b/>
          <w:color w:val="000000" w:themeColor="text1"/>
          <w:szCs w:val="20"/>
        </w:rPr>
        <w:t>naročil</w:t>
      </w:r>
      <w:r>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6430B537" w14:textId="77777777" w:rsidR="003870C4" w:rsidRPr="00B3609E" w:rsidRDefault="003870C4" w:rsidP="003870C4">
      <w:pPr>
        <w:rPr>
          <w:rFonts w:eastAsia="Calibri"/>
          <w:lang w:eastAsia="en-US"/>
        </w:rPr>
      </w:pPr>
    </w:p>
    <w:p w14:paraId="3BA4D992" w14:textId="77777777" w:rsidR="003870C4" w:rsidRPr="00B3609E" w:rsidRDefault="003870C4" w:rsidP="003870C4">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3B80AB" w14:textId="77777777" w:rsidR="003870C4" w:rsidRPr="00B3609E" w:rsidRDefault="003870C4" w:rsidP="003870C4">
      <w:pPr>
        <w:rPr>
          <w:rFonts w:eastAsia="Calibri"/>
          <w:lang w:eastAsia="en-US"/>
        </w:rPr>
      </w:pPr>
    </w:p>
    <w:p w14:paraId="0BC3F6AB" w14:textId="77777777" w:rsidR="003870C4" w:rsidRDefault="003870C4" w:rsidP="003870C4">
      <w:pPr>
        <w:rPr>
          <w:rFonts w:eastAsia="Calibri"/>
          <w:lang w:eastAsia="en-US"/>
        </w:rPr>
      </w:pPr>
      <w:r w:rsidRPr="00B3609E">
        <w:rPr>
          <w:rFonts w:eastAsia="Calibri"/>
          <w:lang w:eastAsia="en-US"/>
        </w:rPr>
        <w:t>Po preteku roka za predložitev ponudb ponudbe ne bo več mogoče oddati.</w:t>
      </w:r>
    </w:p>
    <w:p w14:paraId="77DAA9BA" w14:textId="77777777" w:rsidR="003870C4" w:rsidRDefault="003870C4" w:rsidP="003870C4">
      <w:pPr>
        <w:rPr>
          <w:rFonts w:eastAsia="Calibri"/>
          <w:lang w:eastAsia="en-US"/>
        </w:rPr>
      </w:pPr>
    </w:p>
    <w:p w14:paraId="1AAE39D6" w14:textId="4AB18619" w:rsidR="003870C4" w:rsidRDefault="003870C4" w:rsidP="003870C4">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19C8475F" w14:textId="3366D0F1" w:rsidR="00CA24C9" w:rsidRDefault="00CA24C9" w:rsidP="003E3E73">
      <w:pPr>
        <w:rPr>
          <w:rFonts w:cs="Arial"/>
          <w:szCs w:val="20"/>
        </w:rPr>
      </w:pPr>
    </w:p>
    <w:p w14:paraId="0A6A87B1" w14:textId="77777777" w:rsidR="00CA24C9" w:rsidRPr="00DD1538" w:rsidRDefault="00CA24C9" w:rsidP="003E3E73">
      <w:pPr>
        <w:rPr>
          <w:rFonts w:cs="Arial"/>
          <w:szCs w:val="20"/>
        </w:rPr>
      </w:pPr>
    </w:p>
    <w:p w14:paraId="14FA1800" w14:textId="7B6B257D" w:rsidR="007744C3" w:rsidRPr="00556F6B" w:rsidRDefault="007744C3" w:rsidP="00B271C4">
      <w:pPr>
        <w:pStyle w:val="Naslov1"/>
      </w:pPr>
      <w:bookmarkStart w:id="11" w:name="_Toc175823573"/>
      <w:r w:rsidRPr="00556F6B">
        <w:t>ODPIRANJE PONUDB</w:t>
      </w:r>
      <w:bookmarkEnd w:id="11"/>
    </w:p>
    <w:p w14:paraId="59776B2D" w14:textId="77777777" w:rsidR="007744C3" w:rsidRPr="00556F6B" w:rsidRDefault="007744C3" w:rsidP="003E3E73">
      <w:pPr>
        <w:rPr>
          <w:rFonts w:cs="Arial"/>
          <w:szCs w:val="20"/>
        </w:rPr>
      </w:pPr>
    </w:p>
    <w:p w14:paraId="06EFD473" w14:textId="26671E7D" w:rsidR="003870C4" w:rsidRPr="003870C4" w:rsidRDefault="003870C4" w:rsidP="003870C4">
      <w:pPr>
        <w:rPr>
          <w:rFonts w:cs="Arial"/>
          <w:color w:val="000000" w:themeColor="text1"/>
          <w:szCs w:val="20"/>
        </w:rPr>
      </w:pPr>
      <w:r w:rsidRPr="003870C4">
        <w:rPr>
          <w:rFonts w:cs="Arial"/>
          <w:b/>
          <w:color w:val="000000" w:themeColor="text1"/>
          <w:szCs w:val="20"/>
        </w:rPr>
        <w:t>Odpiranje ponudb bo potekalo avtomatično v sistemu e-JN, na datum in uro, ki je navedena v objavi javnega naročila na portalu javnih naročil</w:t>
      </w:r>
      <w:r w:rsidR="00C01ED6">
        <w:rPr>
          <w:rFonts w:cs="Arial"/>
          <w:b/>
          <w:color w:val="000000" w:themeColor="text1"/>
          <w:szCs w:val="20"/>
        </w:rPr>
        <w:t>,</w:t>
      </w:r>
      <w:r w:rsidRPr="003870C4">
        <w:rPr>
          <w:rFonts w:cs="Arial"/>
          <w:b/>
          <w:color w:val="000000" w:themeColor="text1"/>
          <w:szCs w:val="20"/>
        </w:rPr>
        <w:t xml:space="preserve"> </w:t>
      </w:r>
      <w:r w:rsidRPr="003870C4">
        <w:rPr>
          <w:rFonts w:cs="Arial"/>
          <w:color w:val="000000" w:themeColor="text1"/>
          <w:szCs w:val="20"/>
        </w:rPr>
        <w:t xml:space="preserve">na spletnem naslovu </w:t>
      </w:r>
      <w:hyperlink r:id="rId13" w:history="1">
        <w:r w:rsidRPr="003870C4">
          <w:rPr>
            <w:rStyle w:val="Hiperpovezava"/>
            <w:rFonts w:cs="Arial"/>
            <w:color w:val="000000" w:themeColor="text1"/>
            <w:szCs w:val="20"/>
          </w:rPr>
          <w:t>https://ejn.gov.si/eJN2</w:t>
        </w:r>
      </w:hyperlink>
      <w:r w:rsidRPr="003870C4">
        <w:rPr>
          <w:rFonts w:cs="Arial"/>
          <w:color w:val="000000" w:themeColor="text1"/>
          <w:szCs w:val="20"/>
        </w:rPr>
        <w:t>.</w:t>
      </w:r>
    </w:p>
    <w:p w14:paraId="39B5EC23" w14:textId="77777777" w:rsidR="003870C4" w:rsidRPr="003870C4" w:rsidRDefault="003870C4" w:rsidP="003870C4">
      <w:pPr>
        <w:rPr>
          <w:rFonts w:cs="Arial"/>
          <w:color w:val="000000" w:themeColor="text1"/>
          <w:szCs w:val="20"/>
        </w:rPr>
      </w:pPr>
    </w:p>
    <w:p w14:paraId="1330C293" w14:textId="77777777" w:rsidR="003870C4" w:rsidRPr="003870C4" w:rsidRDefault="003870C4" w:rsidP="003870C4">
      <w:pPr>
        <w:rPr>
          <w:rFonts w:cs="Arial"/>
          <w:color w:val="000000" w:themeColor="text1"/>
          <w:szCs w:val="20"/>
        </w:rPr>
      </w:pPr>
      <w:r w:rsidRPr="003870C4">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3870C4">
        <w:rPr>
          <w:rFonts w:cs="Arial"/>
          <w:color w:val="000000" w:themeColor="text1"/>
          <w:szCs w:val="20"/>
        </w:rPr>
        <w:t>pdf</w:t>
      </w:r>
      <w:proofErr w:type="spellEnd"/>
      <w:r w:rsidRPr="003870C4">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21038CA8" w14:textId="1016AF50" w:rsidR="000C7902" w:rsidRDefault="000C7902" w:rsidP="003E3E73">
      <w:pPr>
        <w:rPr>
          <w:rFonts w:cs="Arial"/>
          <w:szCs w:val="20"/>
        </w:rPr>
      </w:pPr>
    </w:p>
    <w:p w14:paraId="51504722" w14:textId="77777777" w:rsidR="000C7902" w:rsidRPr="008349B4" w:rsidRDefault="000C7902" w:rsidP="003E3E73">
      <w:pPr>
        <w:rPr>
          <w:rFonts w:cs="Arial"/>
          <w:szCs w:val="20"/>
        </w:rPr>
      </w:pPr>
    </w:p>
    <w:p w14:paraId="11DEA68C" w14:textId="23698B86" w:rsidR="00F014A2" w:rsidRPr="00392AF6" w:rsidRDefault="00F014A2" w:rsidP="00B271C4">
      <w:pPr>
        <w:pStyle w:val="Naslov1"/>
      </w:pPr>
      <w:bookmarkStart w:id="12" w:name="_Toc175823574"/>
      <w:r w:rsidRPr="00392AF6">
        <w:t>DODATNA OBVESTILA IN POJASNILA</w:t>
      </w:r>
      <w:bookmarkEnd w:id="12"/>
    </w:p>
    <w:p w14:paraId="25A7F0B9" w14:textId="77777777" w:rsidR="00F014A2" w:rsidRPr="00122E80" w:rsidRDefault="00F014A2" w:rsidP="003E3E73">
      <w:pPr>
        <w:rPr>
          <w:rFonts w:cs="Arial"/>
          <w:b/>
          <w:szCs w:val="20"/>
        </w:rPr>
      </w:pPr>
    </w:p>
    <w:p w14:paraId="05C05AF8" w14:textId="31CD2D43" w:rsidR="00992710" w:rsidRDefault="00992710" w:rsidP="00992710">
      <w:pPr>
        <w:rPr>
          <w:rFonts w:cs="Arial"/>
          <w:szCs w:val="20"/>
        </w:rPr>
      </w:pPr>
      <w:r w:rsidRPr="00992710">
        <w:rPr>
          <w:rFonts w:cs="Arial"/>
          <w:szCs w:val="20"/>
        </w:rPr>
        <w:t>Ponudniki lahko v pisni obliki zahtevajo dodatna pojasnila v zvezi z razpisno dokumentacijo oziroma  pripravo ponudbe. Vprašanja ponudniki pošljejo na portal javnih naročil.</w:t>
      </w:r>
    </w:p>
    <w:p w14:paraId="274E3E01" w14:textId="77777777" w:rsidR="00A61FA8" w:rsidRDefault="00A61FA8" w:rsidP="00992710">
      <w:pPr>
        <w:rPr>
          <w:rFonts w:cs="Arial"/>
          <w:szCs w:val="20"/>
        </w:rPr>
      </w:pPr>
    </w:p>
    <w:p w14:paraId="0F670723" w14:textId="77777777" w:rsidR="00992710" w:rsidRPr="00992710" w:rsidRDefault="00992710" w:rsidP="00992710">
      <w:pPr>
        <w:rPr>
          <w:rFonts w:cs="Arial"/>
          <w:b/>
          <w:bCs/>
          <w:szCs w:val="20"/>
        </w:rPr>
      </w:pPr>
      <w:r w:rsidRPr="00992710">
        <w:rPr>
          <w:rFonts w:cs="Arial"/>
          <w:szCs w:val="20"/>
        </w:rPr>
        <w:t xml:space="preserve">Naročnik bo odgovore objavil na portalu javnih naročil, pod pogojem, da bo naročnik prejel zahtevo za dodatna pojasnila najkasneje </w:t>
      </w:r>
      <w:r w:rsidRPr="00992710">
        <w:rPr>
          <w:rFonts w:cs="Arial"/>
          <w:b/>
          <w:szCs w:val="20"/>
        </w:rPr>
        <w:t>do</w:t>
      </w:r>
      <w:r w:rsidRPr="00992710">
        <w:rPr>
          <w:rFonts w:cs="Arial"/>
          <w:bCs/>
          <w:szCs w:val="20"/>
        </w:rPr>
        <w:t xml:space="preserve"> </w:t>
      </w:r>
      <w:r w:rsidRPr="00992710">
        <w:rPr>
          <w:rFonts w:cs="Arial"/>
          <w:b/>
          <w:bCs/>
          <w:szCs w:val="20"/>
        </w:rPr>
        <w:t>roka, navedenega v objavi javnega naročila na portalu javnih naročil.</w:t>
      </w:r>
    </w:p>
    <w:p w14:paraId="7E8983B5" w14:textId="77777777" w:rsidR="00992710" w:rsidRPr="00992710" w:rsidRDefault="00992710" w:rsidP="00992710">
      <w:pPr>
        <w:rPr>
          <w:rFonts w:cs="Arial"/>
          <w:b/>
          <w:bCs/>
          <w:szCs w:val="20"/>
        </w:rPr>
      </w:pPr>
    </w:p>
    <w:p w14:paraId="7C8EA738" w14:textId="77777777" w:rsidR="00992710" w:rsidRPr="00992710" w:rsidRDefault="00992710" w:rsidP="00992710">
      <w:pPr>
        <w:rPr>
          <w:rFonts w:cs="Arial"/>
          <w:szCs w:val="20"/>
        </w:rPr>
      </w:pPr>
      <w:r w:rsidRPr="00992710">
        <w:rPr>
          <w:rFonts w:cs="Arial"/>
          <w:szCs w:val="20"/>
        </w:rPr>
        <w:t xml:space="preserve">Na zahteve za dodatna pojasnila, katerih naročnik ne bo prejel do zgoraj navedenega roka, naročnik ne bo dajal pojasnil. V primeru, da zahteva za dodatna pojasnila ne bo posredovana na zgoraj navedeni </w:t>
      </w:r>
      <w:r w:rsidRPr="00992710">
        <w:rPr>
          <w:rFonts w:cs="Arial"/>
          <w:szCs w:val="20"/>
        </w:rPr>
        <w:lastRenderedPageBreak/>
        <w:t>način,  naročnik ne jamči za pravočasni odgovor. Naročnik ne bo odgovarjal na nespodobna oz. nespodobno postavljena vprašanja.</w:t>
      </w:r>
    </w:p>
    <w:p w14:paraId="53001725" w14:textId="77777777" w:rsidR="00992710" w:rsidRPr="00992710" w:rsidRDefault="00992710" w:rsidP="00992710">
      <w:pPr>
        <w:rPr>
          <w:rFonts w:cs="Arial"/>
          <w:szCs w:val="20"/>
        </w:rPr>
      </w:pPr>
      <w:r w:rsidRPr="00992710">
        <w:rPr>
          <w:rFonts w:cs="Arial"/>
          <w:szCs w:val="20"/>
        </w:rPr>
        <w:t>Vsa dopolnilna dokumentacija (morebitna dodatna pojasnila v zvezi s pripravo ponudbe, spremembe ali dopolnitve razpisne dokumentacije) bo objavljena na portalu javnih naročil.</w:t>
      </w:r>
    </w:p>
    <w:p w14:paraId="4584B591" w14:textId="77777777" w:rsidR="00992710" w:rsidRPr="00992710" w:rsidRDefault="00992710" w:rsidP="00992710">
      <w:pPr>
        <w:rPr>
          <w:rFonts w:cs="Arial"/>
          <w:b/>
          <w:bCs/>
          <w:szCs w:val="20"/>
        </w:rPr>
      </w:pPr>
    </w:p>
    <w:p w14:paraId="0F364E53" w14:textId="77777777" w:rsidR="00992710" w:rsidRPr="00992710" w:rsidRDefault="00992710" w:rsidP="00992710">
      <w:pPr>
        <w:rPr>
          <w:rFonts w:cs="Arial"/>
          <w:b/>
          <w:bCs/>
          <w:szCs w:val="20"/>
        </w:rPr>
      </w:pPr>
      <w:r w:rsidRPr="00992710">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4A3EAED" w14:textId="7D107CB9" w:rsidR="00923E54" w:rsidRDefault="00923E54" w:rsidP="003E3E73">
      <w:pPr>
        <w:rPr>
          <w:rFonts w:cs="Arial"/>
          <w:szCs w:val="20"/>
        </w:rPr>
      </w:pPr>
    </w:p>
    <w:p w14:paraId="54CAA6CA" w14:textId="49F472BD" w:rsidR="00923E54" w:rsidRPr="00453625" w:rsidRDefault="00923E54" w:rsidP="003E3E73">
      <w:pPr>
        <w:rPr>
          <w:rFonts w:cs="Arial"/>
          <w:szCs w:val="20"/>
        </w:rPr>
      </w:pPr>
    </w:p>
    <w:p w14:paraId="055447D0" w14:textId="14804F33" w:rsidR="002E1CE8" w:rsidRPr="00453625" w:rsidRDefault="002E1CE8" w:rsidP="00B271C4">
      <w:pPr>
        <w:pStyle w:val="Naslov1"/>
      </w:pPr>
      <w:bookmarkStart w:id="13" w:name="_Toc175823575"/>
      <w:r w:rsidRPr="00453625">
        <w:t>PRAVNA PODLAGA ZA IZVEDBO JAVNEGA NAROČILA</w:t>
      </w:r>
      <w:bookmarkEnd w:id="13"/>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6A1C0876" w:rsidR="001936C6" w:rsidRDefault="001936C6" w:rsidP="003E3E73">
      <w:pPr>
        <w:rPr>
          <w:rFonts w:cs="Arial"/>
          <w:szCs w:val="20"/>
          <w:highlight w:val="cyan"/>
        </w:rPr>
      </w:pPr>
    </w:p>
    <w:p w14:paraId="63D8533B" w14:textId="77777777" w:rsidR="00974530" w:rsidRPr="00ED4593" w:rsidRDefault="00974530" w:rsidP="003E3E73">
      <w:pPr>
        <w:rPr>
          <w:rFonts w:cs="Arial"/>
          <w:color w:val="000000" w:themeColor="text1"/>
          <w:szCs w:val="20"/>
          <w:highlight w:val="cyan"/>
        </w:rPr>
      </w:pPr>
    </w:p>
    <w:p w14:paraId="7CFDF185" w14:textId="31D40BB1" w:rsidR="008275FF" w:rsidRPr="00ED4593" w:rsidRDefault="00E1168B" w:rsidP="00B271C4">
      <w:pPr>
        <w:pStyle w:val="Naslov1"/>
        <w:rPr>
          <w:dstrike/>
        </w:rPr>
      </w:pPr>
      <w:bookmarkStart w:id="14" w:name="_Toc175823576"/>
      <w:r w:rsidRPr="00ED4593">
        <w:t>UGOTAVLJANJE SPOSOBNOSTI PONUDNIKA</w:t>
      </w:r>
      <w:bookmarkEnd w:id="14"/>
    </w:p>
    <w:p w14:paraId="35277B85" w14:textId="77777777" w:rsidR="008275FF" w:rsidRPr="00ED4593" w:rsidRDefault="008275FF" w:rsidP="003E3E73">
      <w:pPr>
        <w:rPr>
          <w:rFonts w:cs="Arial"/>
          <w:b/>
          <w:color w:val="000000" w:themeColor="text1"/>
          <w:szCs w:val="20"/>
        </w:rPr>
      </w:pPr>
    </w:p>
    <w:p w14:paraId="50EF00D2" w14:textId="77777777" w:rsidR="006B1F18" w:rsidRPr="00ED4593" w:rsidRDefault="006B1F18" w:rsidP="006B1F18">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7BFF4E4E" w14:textId="77777777" w:rsidR="006B1F18" w:rsidRPr="00453625" w:rsidRDefault="006B1F18" w:rsidP="006B1F18">
      <w:pPr>
        <w:rPr>
          <w:rFonts w:cs="Arial"/>
          <w:szCs w:val="20"/>
        </w:rPr>
      </w:pPr>
    </w:p>
    <w:p w14:paraId="0C6BF442" w14:textId="77777777" w:rsidR="006B1F18" w:rsidRPr="00B867DB" w:rsidRDefault="006B1F18" w:rsidP="006B1F18">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24864D70" w14:textId="77777777" w:rsidR="006B1F18" w:rsidRPr="00B867DB" w:rsidRDefault="006B1F18" w:rsidP="006B1F18">
      <w:pPr>
        <w:rPr>
          <w:rFonts w:cs="Arial"/>
          <w:szCs w:val="20"/>
        </w:rPr>
      </w:pPr>
    </w:p>
    <w:p w14:paraId="4F5583C6" w14:textId="77777777" w:rsidR="006B1F18" w:rsidRPr="00B867DB" w:rsidRDefault="006B1F18" w:rsidP="006B1F18">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1EAD24B7" w14:textId="77777777" w:rsidR="006B1F18" w:rsidRPr="00B867DB" w:rsidRDefault="006B1F18" w:rsidP="006B1F18">
      <w:pPr>
        <w:rPr>
          <w:rFonts w:cs="Arial"/>
          <w:szCs w:val="20"/>
        </w:rPr>
      </w:pPr>
    </w:p>
    <w:p w14:paraId="73663587" w14:textId="77777777" w:rsidR="006B1F18" w:rsidRPr="00B867DB" w:rsidRDefault="006B1F18" w:rsidP="006B1F18">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3206CF6" w14:textId="77777777" w:rsidR="006B1F18" w:rsidRPr="00B867DB" w:rsidRDefault="006B1F18" w:rsidP="006B1F18">
      <w:pPr>
        <w:rPr>
          <w:rFonts w:cs="Arial"/>
          <w:szCs w:val="20"/>
        </w:rPr>
      </w:pPr>
    </w:p>
    <w:p w14:paraId="7E00E903" w14:textId="3B463025" w:rsidR="006B1F18" w:rsidRDefault="006B1F18" w:rsidP="006B1F18">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EB1E0F9" w14:textId="77777777" w:rsidR="002C6158" w:rsidRPr="00B867DB" w:rsidRDefault="002C6158" w:rsidP="006B1F18">
      <w:pPr>
        <w:rPr>
          <w:rFonts w:cs="Arial"/>
          <w:szCs w:val="20"/>
        </w:rPr>
      </w:pPr>
    </w:p>
    <w:p w14:paraId="60446181" w14:textId="77777777" w:rsidR="006B1F18" w:rsidRPr="00ED4593" w:rsidRDefault="006B1F18" w:rsidP="006B1F18">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3A5D87CD" w14:textId="77777777" w:rsidR="006B1F18" w:rsidRDefault="006B1F18" w:rsidP="006B1F18">
      <w:pPr>
        <w:pStyle w:val="Odstavekseznama"/>
        <w:spacing w:line="260" w:lineRule="exact"/>
        <w:ind w:left="0"/>
        <w:contextualSpacing w:val="0"/>
        <w:rPr>
          <w:rFonts w:cs="Arial"/>
          <w:color w:val="000000" w:themeColor="text1"/>
          <w:szCs w:val="20"/>
        </w:rPr>
      </w:pPr>
    </w:p>
    <w:p w14:paraId="312F9991" w14:textId="40310A7B" w:rsidR="006B1F18" w:rsidRPr="00ED4593" w:rsidRDefault="006B1F18" w:rsidP="006B1F18">
      <w:pPr>
        <w:pStyle w:val="Odstavekseznama"/>
        <w:spacing w:line="260" w:lineRule="exact"/>
        <w:ind w:left="0"/>
        <w:contextualSpacing w:val="0"/>
        <w:rPr>
          <w:rFonts w:cs="Arial"/>
          <w:color w:val="000000" w:themeColor="text1"/>
          <w:szCs w:val="20"/>
        </w:rPr>
      </w:pPr>
      <w:r w:rsidRPr="001A52A9">
        <w:rPr>
          <w:rFonts w:cs="Arial"/>
          <w:color w:val="000000" w:themeColor="text1"/>
          <w:szCs w:val="20"/>
        </w:rPr>
        <w:t>Naročnik si pridržuje pravico kadarkoli med postopkom javnega naročila, vse do podpisa</w:t>
      </w:r>
      <w:r w:rsidR="00DC6037" w:rsidRPr="001A52A9">
        <w:rPr>
          <w:rFonts w:cs="Arial"/>
          <w:color w:val="000000" w:themeColor="text1"/>
          <w:szCs w:val="20"/>
        </w:rPr>
        <w:t xml:space="preserve"> </w:t>
      </w:r>
      <w:r w:rsidR="00E46E7C">
        <w:rPr>
          <w:rFonts w:cs="Arial"/>
          <w:color w:val="000000" w:themeColor="text1"/>
          <w:szCs w:val="20"/>
        </w:rPr>
        <w:t>pogodbe</w:t>
      </w:r>
      <w:r w:rsidRPr="001A52A9">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r w:rsidRPr="00ED4593">
        <w:rPr>
          <w:rFonts w:cs="Arial"/>
          <w:color w:val="000000" w:themeColor="text1"/>
          <w:szCs w:val="20"/>
        </w:rPr>
        <w:t xml:space="preserve"> </w:t>
      </w:r>
    </w:p>
    <w:p w14:paraId="0A231E34" w14:textId="77777777" w:rsidR="006B1F18" w:rsidRPr="00ED4593" w:rsidRDefault="006B1F18" w:rsidP="006B1F18">
      <w:pPr>
        <w:pStyle w:val="Odstavekseznama"/>
        <w:spacing w:line="260" w:lineRule="exact"/>
        <w:ind w:left="0"/>
        <w:contextualSpacing w:val="0"/>
        <w:rPr>
          <w:rFonts w:cs="Arial"/>
          <w:color w:val="000000" w:themeColor="text1"/>
          <w:szCs w:val="20"/>
        </w:rPr>
      </w:pPr>
    </w:p>
    <w:p w14:paraId="004A7228" w14:textId="00E7A609" w:rsidR="006B1F18" w:rsidRPr="00ED4593" w:rsidRDefault="006B1F18" w:rsidP="006B1F18">
      <w:pPr>
        <w:rPr>
          <w:rFonts w:cs="Arial"/>
          <w:color w:val="000000" w:themeColor="text1"/>
          <w:szCs w:val="20"/>
        </w:rPr>
      </w:pPr>
      <w:r w:rsidRPr="00ED4593">
        <w:rPr>
          <w:rFonts w:cs="Arial"/>
          <w:color w:val="000000" w:themeColor="text1"/>
          <w:szCs w:val="20"/>
        </w:rPr>
        <w:t xml:space="preserve">Ponudnik lahko izpolnjuje pogoje s podizvajalci pod pogojem, da bo podizvajalec izvedel posel v delu, v katerem bo ponudnik uporabil njegove zmogljivosti, ali tako, da zgolj uporabi zmogljivosti drugih </w:t>
      </w:r>
      <w:r w:rsidRPr="00ED4593">
        <w:rPr>
          <w:rFonts w:cs="Arial"/>
          <w:color w:val="000000" w:themeColor="text1"/>
          <w:szCs w:val="20"/>
        </w:rPr>
        <w:lastRenderedPageBreak/>
        <w:t>subjektov, pod pogojem, da bodo zmogljivosti drugega subjekta izkoriščene oziroma uporabljene pri izvedbi naročila. Podizvajalec je gospodarski subjekt, ki je pravna ali fizična oseba in za ponudnika, s katerim je naročnik sklenil</w:t>
      </w:r>
      <w:r w:rsidR="002432DE">
        <w:rPr>
          <w:rFonts w:cs="Arial"/>
          <w:color w:val="000000" w:themeColor="text1"/>
          <w:szCs w:val="20"/>
        </w:rPr>
        <w:t xml:space="preserve"> </w:t>
      </w:r>
      <w:r w:rsidR="00990DBE">
        <w:rPr>
          <w:rFonts w:cs="Arial"/>
          <w:color w:val="000000" w:themeColor="text1"/>
          <w:szCs w:val="20"/>
        </w:rPr>
        <w:t>pogodbo</w:t>
      </w:r>
      <w:r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0A2406" w14:textId="77777777" w:rsidR="006B1F18" w:rsidRPr="00453625" w:rsidRDefault="006B1F18" w:rsidP="006B1F18">
      <w:pPr>
        <w:rPr>
          <w:rFonts w:cs="Arial"/>
          <w:szCs w:val="20"/>
        </w:rPr>
      </w:pPr>
    </w:p>
    <w:p w14:paraId="7714DC8F" w14:textId="77777777" w:rsidR="006B1F18" w:rsidRPr="00ED4593" w:rsidRDefault="006B1F18" w:rsidP="006B1F18">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765E5521" w14:textId="77777777" w:rsidR="006B1F18" w:rsidRPr="00453625" w:rsidRDefault="006B1F18" w:rsidP="006B1F18">
      <w:pPr>
        <w:rPr>
          <w:rFonts w:cs="Arial"/>
          <w:szCs w:val="20"/>
        </w:rPr>
      </w:pPr>
    </w:p>
    <w:p w14:paraId="1BF4C482" w14:textId="77777777" w:rsidR="006B1F18" w:rsidRPr="00453625" w:rsidRDefault="006B1F18" w:rsidP="006B1F18">
      <w:pPr>
        <w:rPr>
          <w:rFonts w:cs="Arial"/>
          <w:szCs w:val="20"/>
        </w:rPr>
      </w:pPr>
      <w:r w:rsidRPr="00453625">
        <w:rPr>
          <w:rFonts w:cs="Arial"/>
          <w:szCs w:val="20"/>
        </w:rPr>
        <w:t>Pod enakimi pogoji lahko skupina ponudnikov uporabi zmogljivosti sodelujočih v tej skupini ali drugih subjektov.</w:t>
      </w:r>
    </w:p>
    <w:p w14:paraId="182369E6" w14:textId="77777777" w:rsidR="006B1F18" w:rsidRPr="00453625" w:rsidRDefault="006B1F18" w:rsidP="006B1F18">
      <w:pPr>
        <w:rPr>
          <w:rFonts w:cs="Arial"/>
          <w:szCs w:val="20"/>
        </w:rPr>
      </w:pPr>
    </w:p>
    <w:p w14:paraId="1B9F63AC" w14:textId="6C2FA5B4" w:rsidR="0016458D" w:rsidRPr="006B1F18" w:rsidRDefault="006B1F18" w:rsidP="003E3E73">
      <w:pPr>
        <w:rPr>
          <w:rFonts w:cs="Arial"/>
          <w:b/>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38D1F566" w14:textId="77777777" w:rsidR="00905A88" w:rsidRPr="00564F28" w:rsidRDefault="00905A88" w:rsidP="003E3E73">
      <w:pPr>
        <w:rPr>
          <w:rFonts w:cs="Arial"/>
          <w:color w:val="000000" w:themeColor="text1"/>
          <w:szCs w:val="20"/>
        </w:rPr>
      </w:pPr>
    </w:p>
    <w:p w14:paraId="43BFE864" w14:textId="49D26CC1" w:rsidR="00F8689D" w:rsidRPr="0052709D" w:rsidRDefault="0096141D" w:rsidP="00B271C4">
      <w:pPr>
        <w:pStyle w:val="Naslov2"/>
      </w:pPr>
      <w:bookmarkStart w:id="15" w:name="_Toc175823577"/>
      <w:r w:rsidRPr="0052709D">
        <w:t>Razlogi za izključitev</w:t>
      </w:r>
      <w:bookmarkEnd w:id="15"/>
    </w:p>
    <w:p w14:paraId="34430A03" w14:textId="77777777" w:rsidR="00F8689D" w:rsidRPr="00453625" w:rsidRDefault="00F8689D" w:rsidP="003E3E73">
      <w:pPr>
        <w:rPr>
          <w:rFonts w:cs="Arial"/>
          <w:szCs w:val="20"/>
        </w:rPr>
      </w:pPr>
    </w:p>
    <w:p w14:paraId="088A0792" w14:textId="77777777" w:rsidR="00775709" w:rsidRPr="004B6082" w:rsidRDefault="00775709" w:rsidP="00775709">
      <w:pPr>
        <w:rPr>
          <w:rFonts w:cs="Arial"/>
          <w:color w:val="000000" w:themeColor="text1"/>
          <w:szCs w:val="20"/>
        </w:rPr>
      </w:pPr>
      <w:r w:rsidRPr="004B6082">
        <w:rPr>
          <w:rFonts w:cs="Arial"/>
          <w:color w:val="000000" w:themeColor="text1"/>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25114A7" w14:textId="77777777" w:rsidR="00775709" w:rsidRPr="007706A6" w:rsidRDefault="00775709" w:rsidP="00775709">
      <w:pPr>
        <w:rPr>
          <w:rFonts w:cs="Arial"/>
          <w:szCs w:val="20"/>
        </w:rPr>
      </w:pPr>
    </w:p>
    <w:p w14:paraId="6B920F60" w14:textId="77777777" w:rsidR="00775709" w:rsidRDefault="00775709" w:rsidP="00775709">
      <w:pPr>
        <w:ind w:left="567" w:hanging="567"/>
        <w:rPr>
          <w:rFonts w:cs="Arial"/>
          <w:b/>
          <w:szCs w:val="20"/>
        </w:rPr>
      </w:pPr>
      <w:r w:rsidRPr="007706A6">
        <w:t>8.1.1</w:t>
      </w:r>
      <w:r w:rsidRPr="007706A6">
        <w:tab/>
      </w:r>
      <w:r w:rsidRPr="0069696C">
        <w:rPr>
          <w:rFonts w:cs="Arial"/>
          <w:szCs w:val="20"/>
        </w:rPr>
        <w:t xml:space="preserve">Ponudnik niti njegovi predstavniki (to so osebe, ki so člani </w:t>
      </w:r>
      <w:r w:rsidRPr="0069696C">
        <w:rPr>
          <w:rFonts w:cs="Arial"/>
          <w:szCs w:val="20"/>
          <w:shd w:val="clear" w:color="auto" w:fill="FFFFFF"/>
        </w:rPr>
        <w:t>upravnega, vodstvenega ali nadzornega organa ponudnika ali ki imajo pooblastila za njegovo zastopanje ali odločanje ali nadzor v njem)</w:t>
      </w:r>
      <w:r w:rsidRPr="0069696C">
        <w:rPr>
          <w:rFonts w:cs="Arial"/>
          <w:szCs w:val="20"/>
        </w:rPr>
        <w:t xml:space="preserve"> niso bili pravnomočno obsojeni zaradi kaznivih dejanj, ki so opredeljena v Kazenskem zakoniku in navedena v prvem odstavku 75. člena ZJN-3.</w:t>
      </w:r>
    </w:p>
    <w:p w14:paraId="5D64C55E" w14:textId="77777777" w:rsidR="00775709" w:rsidRPr="007706A6" w:rsidRDefault="00775709" w:rsidP="00775709">
      <w:pPr>
        <w:ind w:left="567" w:hanging="567"/>
        <w:rPr>
          <w:rFonts w:cs="Arial"/>
          <w:szCs w:val="20"/>
        </w:rPr>
      </w:pPr>
    </w:p>
    <w:p w14:paraId="7DF48BC6" w14:textId="77777777" w:rsidR="00775709" w:rsidRDefault="00775709" w:rsidP="00775709">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A328F6" w14:textId="77777777" w:rsidR="00775709" w:rsidRDefault="00775709" w:rsidP="00775709">
      <w:pPr>
        <w:ind w:left="567"/>
        <w:rPr>
          <w:rFonts w:cs="Arial"/>
          <w:bCs/>
          <w:szCs w:val="20"/>
          <w:lang w:val="x-none"/>
        </w:rPr>
      </w:pPr>
    </w:p>
    <w:p w14:paraId="73672CEC" w14:textId="77777777" w:rsidR="00775709" w:rsidRDefault="00775709" w:rsidP="00775709">
      <w:pPr>
        <w:ind w:left="567"/>
        <w:rPr>
          <w:rFonts w:cs="Arial"/>
          <w:szCs w:val="20"/>
        </w:rPr>
      </w:pPr>
      <w:r w:rsidRPr="0069696C">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5833457B" w14:textId="77777777" w:rsidR="00775709" w:rsidRPr="007706A6" w:rsidRDefault="00775709" w:rsidP="00775709">
      <w:pPr>
        <w:ind w:left="567"/>
        <w:rPr>
          <w:rFonts w:cs="Arial"/>
          <w:szCs w:val="20"/>
        </w:rPr>
      </w:pPr>
    </w:p>
    <w:p w14:paraId="41FD6151" w14:textId="77777777" w:rsidR="00775709" w:rsidRPr="007706A6" w:rsidRDefault="00775709" w:rsidP="00775709">
      <w:pPr>
        <w:ind w:left="567" w:hanging="567"/>
      </w:pPr>
      <w:bookmarkStart w:id="16" w:name="_Toc85449550"/>
      <w:bookmarkStart w:id="17" w:name="_Toc85450613"/>
      <w:r w:rsidRPr="007706A6">
        <w:t>8.1.2</w:t>
      </w:r>
      <w:r w:rsidRPr="007706A6">
        <w:tab/>
      </w:r>
      <w:r w:rsidRPr="00CD1F2D">
        <w:t>Ponudnik</w:t>
      </w:r>
      <w:bookmarkEnd w:id="16"/>
      <w:bookmarkEnd w:id="17"/>
      <w:r w:rsidRPr="00CD1F2D">
        <w:t xml:space="preserve"> ni imel neizpolnjenih obveznih dajatev in drugih denarnih nedavčnih obveznosti</w:t>
      </w:r>
      <w:r w:rsidRPr="00CD1F2D">
        <w:rPr>
          <w:rFonts w:cs="Arial"/>
          <w:szCs w:val="20"/>
        </w:rPr>
        <w:t xml:space="preserve"> v skladu z zakonom, ki ureja finančno upravo, ki jih pobira davčni organ v skladu s predpisi države, v kateri ima sedež, ali predpisi države naročnika. </w:t>
      </w:r>
      <w:r w:rsidRPr="00CD1F2D">
        <w:t xml:space="preserve">Šteje se, </w:t>
      </w:r>
      <w:r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CD1F2D">
        <w:t>let do roka za oddajo ponudbe.</w:t>
      </w:r>
    </w:p>
    <w:p w14:paraId="308B2DE7" w14:textId="77777777" w:rsidR="00775709" w:rsidRPr="007706A6" w:rsidRDefault="00775709" w:rsidP="00775709">
      <w:bookmarkStart w:id="18" w:name="_Toc85449552"/>
      <w:bookmarkStart w:id="19" w:name="_Toc85450615"/>
    </w:p>
    <w:p w14:paraId="666CC9B6" w14:textId="77777777" w:rsidR="00775709" w:rsidRPr="007706A6" w:rsidRDefault="00775709" w:rsidP="00775709">
      <w:pPr>
        <w:ind w:left="567" w:hanging="567"/>
      </w:pPr>
      <w:r w:rsidRPr="007706A6">
        <w:t>8.1.3</w:t>
      </w:r>
      <w:r w:rsidRPr="007706A6">
        <w:tab/>
      </w:r>
      <w:bookmarkStart w:id="20" w:name="_Toc85449553"/>
      <w:bookmarkStart w:id="21" w:name="_Toc85450616"/>
      <w:bookmarkEnd w:id="18"/>
      <w:bookmarkEnd w:id="19"/>
      <w:r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7683404D" w14:textId="77777777" w:rsidR="00775709" w:rsidRPr="007706A6" w:rsidRDefault="00775709" w:rsidP="00775709"/>
    <w:p w14:paraId="2446CD79" w14:textId="77777777" w:rsidR="00775709" w:rsidRDefault="00775709" w:rsidP="00775709">
      <w:pPr>
        <w:ind w:left="567" w:hanging="567"/>
      </w:pPr>
      <w:r w:rsidRPr="007706A6">
        <w:lastRenderedPageBreak/>
        <w:t>8.1.4</w:t>
      </w:r>
      <w:r w:rsidRPr="007706A6">
        <w:tab/>
      </w:r>
      <w:r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4B456C67" w14:textId="77777777" w:rsidR="00775709" w:rsidRDefault="00775709" w:rsidP="00775709">
      <w:pPr>
        <w:ind w:left="1134" w:hanging="567"/>
      </w:pPr>
    </w:p>
    <w:p w14:paraId="415C9644" w14:textId="77777777" w:rsidR="00775709" w:rsidRPr="003E5B2D" w:rsidRDefault="00775709" w:rsidP="00775709">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7FD894B" w14:textId="77777777" w:rsidR="00775709" w:rsidRPr="007706A6" w:rsidRDefault="00775709" w:rsidP="00775709"/>
    <w:p w14:paraId="7488CCDF" w14:textId="7F58B2C4" w:rsidR="00775709" w:rsidRDefault="00775709" w:rsidP="00775709">
      <w:pPr>
        <w:ind w:left="567" w:hanging="567"/>
      </w:pPr>
      <w:r w:rsidRPr="007706A6">
        <w:t>8.1.5</w:t>
      </w:r>
      <w:r w:rsidRPr="007706A6">
        <w:tab/>
      </w:r>
      <w:bookmarkEnd w:id="20"/>
      <w:bookmarkEnd w:id="21"/>
      <w:r w:rsidRPr="003E5B2D">
        <w:t xml:space="preserve">Ponudnik ni v seznamu poslovnih subjektov iz sedmega odstavka 35. člena Zakona o integriteti in preprečevanju korupcije (Uradni list RS, št. 69/11 – uradno prečiščeno besedilo, 158/20, 3/22 – </w:t>
      </w:r>
      <w:proofErr w:type="spellStart"/>
      <w:r w:rsidRPr="003E5B2D">
        <w:t>ZDeb</w:t>
      </w:r>
      <w:proofErr w:type="spellEnd"/>
      <w:r w:rsidRPr="003E5B2D">
        <w:t xml:space="preserve"> in 16/23 - </w:t>
      </w:r>
      <w:proofErr w:type="spellStart"/>
      <w:r w:rsidRPr="003E5B2D">
        <w:t>ZZPri</w:t>
      </w:r>
      <w:proofErr w:type="spellEnd"/>
      <w:r w:rsidRPr="003E5B2D">
        <w:t xml:space="preserve">, v nadaljevanju </w:t>
      </w:r>
      <w:proofErr w:type="spellStart"/>
      <w:r w:rsidRPr="003E5B2D">
        <w:t>ZIntPK</w:t>
      </w:r>
      <w:proofErr w:type="spellEnd"/>
      <w:r w:rsidRPr="003E5B2D">
        <w:t>) in mu ni na podlagi tega člena prepovedano poslovanje z naročnikom.</w:t>
      </w:r>
    </w:p>
    <w:p w14:paraId="08A5E10B" w14:textId="77777777" w:rsidR="00E13E00" w:rsidRPr="00453625" w:rsidRDefault="00E13E00" w:rsidP="003E3E73">
      <w:pPr>
        <w:rPr>
          <w:rFonts w:cs="Arial"/>
          <w:b/>
          <w:szCs w:val="20"/>
        </w:rPr>
      </w:pPr>
    </w:p>
    <w:p w14:paraId="496A9002" w14:textId="5EE2B148" w:rsidR="00D94145" w:rsidRPr="006936D6" w:rsidRDefault="007463B3" w:rsidP="003E3E73">
      <w:pPr>
        <w:pStyle w:val="Naslov2"/>
        <w:tabs>
          <w:tab w:val="left" w:pos="426"/>
        </w:tabs>
        <w:spacing w:after="0"/>
        <w:rPr>
          <w:szCs w:val="22"/>
        </w:rPr>
      </w:pPr>
      <w:bookmarkStart w:id="22" w:name="_Toc175823578"/>
      <w:r w:rsidRPr="006936D6">
        <w:rPr>
          <w:szCs w:val="22"/>
        </w:rPr>
        <w:t>Pogoji za sodelovanje</w:t>
      </w:r>
      <w:bookmarkEnd w:id="22"/>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613F108" w14:textId="77777777" w:rsidR="000C3D9B" w:rsidRPr="00561D50" w:rsidRDefault="000C3D9B"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3" w:name="_Toc175823579"/>
      <w:r w:rsidRPr="00B867DB">
        <w:rPr>
          <w:shd w:val="clear" w:color="auto" w:fill="FFFFFF"/>
        </w:rPr>
        <w:t>Ustreznost za opravljanje poklicne dejavnosti</w:t>
      </w:r>
      <w:r w:rsidR="00B32B81" w:rsidRPr="00B867DB">
        <w:rPr>
          <w:shd w:val="clear" w:color="auto" w:fill="FFFFFF"/>
        </w:rPr>
        <w:t>:</w:t>
      </w:r>
      <w:bookmarkEnd w:id="23"/>
    </w:p>
    <w:p w14:paraId="613C9A1E" w14:textId="77777777" w:rsidR="00A37044" w:rsidRPr="00B867DB" w:rsidRDefault="00A37044" w:rsidP="003E3E73">
      <w:pPr>
        <w:rPr>
          <w:rFonts w:cs="Arial"/>
          <w:b/>
          <w:szCs w:val="20"/>
        </w:rPr>
      </w:pPr>
    </w:p>
    <w:p w14:paraId="085F1E76" w14:textId="77777777" w:rsidR="000A7CE4" w:rsidRPr="001C5904" w:rsidRDefault="000A7CE4" w:rsidP="000A7CE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4204113" w14:textId="77777777" w:rsidR="000A7CE4" w:rsidRPr="00B867DB" w:rsidRDefault="000A7CE4" w:rsidP="000A7CE4">
      <w:pPr>
        <w:ind w:left="720"/>
        <w:rPr>
          <w:rFonts w:cs="Arial"/>
          <w:szCs w:val="20"/>
        </w:rPr>
      </w:pPr>
    </w:p>
    <w:p w14:paraId="246D5630" w14:textId="77777777" w:rsidR="000A7CE4" w:rsidRPr="00ED4593" w:rsidRDefault="000A7CE4" w:rsidP="000A7CE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11903294" w14:textId="77777777" w:rsidR="000A7CE4" w:rsidRDefault="000A7CE4" w:rsidP="000A7CE4">
      <w:pPr>
        <w:rPr>
          <w:rFonts w:cs="Arial"/>
          <w:color w:val="000000" w:themeColor="text1"/>
          <w:szCs w:val="20"/>
        </w:rPr>
      </w:pPr>
    </w:p>
    <w:p w14:paraId="63F101A6" w14:textId="77777777" w:rsidR="000A7CE4" w:rsidRPr="00ED4593" w:rsidRDefault="000A7CE4" w:rsidP="000A7CE4">
      <w:pPr>
        <w:ind w:left="720"/>
        <w:rPr>
          <w:rFonts w:cs="Arial"/>
          <w:color w:val="000000" w:themeColor="text1"/>
          <w:szCs w:val="20"/>
        </w:rPr>
      </w:pPr>
      <w:r w:rsidRPr="00ED4593">
        <w:rPr>
          <w:rFonts w:cs="Arial"/>
          <w:color w:val="000000" w:themeColor="text1"/>
          <w:szCs w:val="20"/>
        </w:rPr>
        <w:t>DOKAZILO:</w:t>
      </w:r>
    </w:p>
    <w:p w14:paraId="2FD92BC0" w14:textId="44544565" w:rsidR="000A7CE4" w:rsidRDefault="000A7CE4" w:rsidP="000A7CE4">
      <w:pPr>
        <w:ind w:left="720"/>
        <w:rPr>
          <w:rFonts w:cs="Arial"/>
          <w:color w:val="000000" w:themeColor="text1"/>
          <w:szCs w:val="20"/>
        </w:rPr>
      </w:pPr>
      <w:r w:rsidRPr="00ED4593">
        <w:rPr>
          <w:rFonts w:cs="Arial"/>
          <w:color w:val="000000" w:themeColor="text1"/>
          <w:szCs w:val="20"/>
        </w:rPr>
        <w:t xml:space="preserve">Izjava ponudnika, da ima v statutu ali družbeni pogodbi vpisano/-e dejavnost/-i, ki jo/jih bo izvajal v okviru predmeta javnega naročila, ki jo ponudnik poda v </w:t>
      </w:r>
      <w:r w:rsidRPr="000B4933">
        <w:rPr>
          <w:rFonts w:cs="Arial"/>
          <w:color w:val="000000" w:themeColor="text1"/>
          <w:szCs w:val="20"/>
        </w:rPr>
        <w:t>obrazcu iz Priloge št. 1 (Izjava</w:t>
      </w:r>
      <w:r w:rsidRPr="00ED4593">
        <w:rPr>
          <w:rFonts w:cs="Arial"/>
          <w:color w:val="000000" w:themeColor="text1"/>
          <w:szCs w:val="20"/>
        </w:rPr>
        <w:t xml:space="preserve"> </w:t>
      </w:r>
      <w:r w:rsidR="00A57FF9">
        <w:rPr>
          <w:rFonts w:cs="Arial"/>
          <w:color w:val="000000" w:themeColor="text1"/>
          <w:szCs w:val="20"/>
        </w:rPr>
        <w:t>v zvezi s</w:t>
      </w:r>
      <w:r w:rsidRPr="00ED4593">
        <w:rPr>
          <w:rFonts w:cs="Arial"/>
          <w:color w:val="000000" w:themeColor="text1"/>
          <w:szCs w:val="20"/>
        </w:rPr>
        <w:t xml:space="preserve"> predložitvi</w:t>
      </w:r>
      <w:r w:rsidR="00DA11AE">
        <w:rPr>
          <w:rFonts w:cs="Arial"/>
          <w:color w:val="000000" w:themeColor="text1"/>
          <w:szCs w:val="20"/>
        </w:rPr>
        <w:t>jo</w:t>
      </w:r>
      <w:r w:rsidRPr="00ED4593">
        <w:rPr>
          <w:rFonts w:cs="Arial"/>
          <w:color w:val="000000" w:themeColor="text1"/>
          <w:szCs w:val="20"/>
        </w:rPr>
        <w:t xml:space="preserve"> ponudbe). </w:t>
      </w:r>
    </w:p>
    <w:p w14:paraId="3970348D" w14:textId="77777777" w:rsidR="000A7CE4" w:rsidRPr="00ED4593" w:rsidRDefault="000A7CE4" w:rsidP="000A7CE4">
      <w:pPr>
        <w:ind w:left="720"/>
        <w:rPr>
          <w:rFonts w:cs="Arial"/>
          <w:color w:val="000000" w:themeColor="text1"/>
          <w:szCs w:val="20"/>
        </w:rPr>
      </w:pPr>
    </w:p>
    <w:p w14:paraId="2470F1FE" w14:textId="5E09B37F" w:rsidR="00E10492" w:rsidRDefault="000A7CE4" w:rsidP="00DA11AE">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zahtevati predložitev statuta ali družbene pogodbe ali drugega dokazila, ki izkazuje zgoraj navedeno.</w:t>
      </w:r>
    </w:p>
    <w:p w14:paraId="572BB91F" w14:textId="5A00A98C" w:rsidR="00E10492" w:rsidRDefault="00E10492" w:rsidP="00913E16">
      <w:pPr>
        <w:rPr>
          <w:rFonts w:cs="Arial"/>
          <w:szCs w:val="20"/>
        </w:rPr>
      </w:pPr>
    </w:p>
    <w:p w14:paraId="66754742" w14:textId="3308E8CC" w:rsidR="00E10492" w:rsidRDefault="00E10492" w:rsidP="00913E16">
      <w:pPr>
        <w:rPr>
          <w:rFonts w:cs="Arial"/>
          <w:szCs w:val="20"/>
        </w:rPr>
      </w:pPr>
    </w:p>
    <w:p w14:paraId="09EBA74D" w14:textId="46B24232" w:rsidR="00066512" w:rsidRDefault="00066512" w:rsidP="00B271C4">
      <w:pPr>
        <w:pStyle w:val="Naslov1"/>
      </w:pPr>
      <w:bookmarkStart w:id="24" w:name="_Toc175823580"/>
      <w:r w:rsidRPr="00453625">
        <w:t>MERILO</w:t>
      </w:r>
      <w:bookmarkEnd w:id="24"/>
    </w:p>
    <w:p w14:paraId="307DF5B6" w14:textId="77777777" w:rsidR="000A74CE" w:rsidRDefault="000A74CE" w:rsidP="003E3E73"/>
    <w:p w14:paraId="6B481E8E" w14:textId="748E0405"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6157DF">
        <w:rPr>
          <w:rFonts w:cs="Arial"/>
          <w:sz w:val="20"/>
        </w:rPr>
        <w:t xml:space="preserve">Merilo za izbor ponudbe in oddajo javnega naročila je ekonomsko najugodnejša ponudba, pri čemer se ponudbe oceni na podlagi cene, in sicer skupne </w:t>
      </w:r>
      <w:r w:rsidR="00C475C0" w:rsidRPr="00A86633">
        <w:rPr>
          <w:rFonts w:cs="Arial"/>
          <w:color w:val="000000" w:themeColor="text1"/>
          <w:sz w:val="20"/>
        </w:rPr>
        <w:t xml:space="preserve">okvirne </w:t>
      </w:r>
      <w:r w:rsidR="00F62206" w:rsidRPr="00A86633">
        <w:rPr>
          <w:rFonts w:cs="Arial"/>
          <w:color w:val="000000" w:themeColor="text1"/>
          <w:sz w:val="20"/>
        </w:rPr>
        <w:t xml:space="preserve">2 letne </w:t>
      </w:r>
      <w:r w:rsidRPr="00A86633">
        <w:rPr>
          <w:rFonts w:cs="Arial"/>
          <w:color w:val="000000" w:themeColor="text1"/>
          <w:sz w:val="20"/>
        </w:rPr>
        <w:t xml:space="preserve">vrednosti ponudbenega </w:t>
      </w:r>
      <w:r w:rsidRPr="006157DF">
        <w:rPr>
          <w:rFonts w:cs="Arial"/>
          <w:sz w:val="20"/>
        </w:rPr>
        <w:t>predračuna v EUR z DDV.</w:t>
      </w:r>
      <w:r>
        <w:rPr>
          <w:rFonts w:cs="Arial"/>
          <w:sz w:val="20"/>
        </w:rPr>
        <w:t xml:space="preserve"> </w:t>
      </w:r>
    </w:p>
    <w:p w14:paraId="04C001A4" w14:textId="5DD1216F"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 xml:space="preserve">Pri </w:t>
      </w:r>
      <w:r w:rsidRPr="00A30110">
        <w:rPr>
          <w:rFonts w:cs="Arial"/>
          <w:color w:val="000000" w:themeColor="text1"/>
          <w:sz w:val="20"/>
        </w:rPr>
        <w:t xml:space="preserve">ocenjevanju se upošteva skupna </w:t>
      </w:r>
      <w:r w:rsidR="00CB0DEF" w:rsidRPr="00A86633">
        <w:rPr>
          <w:rFonts w:cs="Arial"/>
          <w:color w:val="000000" w:themeColor="text1"/>
          <w:sz w:val="20"/>
        </w:rPr>
        <w:t xml:space="preserve">okvirna </w:t>
      </w:r>
      <w:r w:rsidR="00F62206" w:rsidRPr="00A86633">
        <w:rPr>
          <w:rFonts w:cs="Arial"/>
          <w:color w:val="000000" w:themeColor="text1"/>
          <w:sz w:val="20"/>
        </w:rPr>
        <w:t xml:space="preserve">2 letna </w:t>
      </w:r>
      <w:r w:rsidRPr="00A86633">
        <w:rPr>
          <w:rFonts w:cs="Arial"/>
          <w:color w:val="000000" w:themeColor="text1"/>
          <w:sz w:val="20"/>
        </w:rPr>
        <w:t xml:space="preserve">vrednost </w:t>
      </w:r>
      <w:r w:rsidRPr="00A30110">
        <w:rPr>
          <w:rFonts w:cs="Arial"/>
          <w:color w:val="000000" w:themeColor="text1"/>
          <w:sz w:val="20"/>
        </w:rPr>
        <w:t xml:space="preserve">ponudbenega predračuna z vključenim DDV, če pa ponudnik ne obračuna DDV, ker v času oddaje ponudbe ni zavezanec za DDV, se pri tem ponudniku </w:t>
      </w:r>
      <w:r w:rsidRPr="00687B0C">
        <w:rPr>
          <w:rFonts w:cs="Arial"/>
          <w:color w:val="000000" w:themeColor="text1"/>
          <w:sz w:val="20"/>
        </w:rPr>
        <w:t xml:space="preserve">upošteva skupna </w:t>
      </w:r>
      <w:r w:rsidR="00E7752C" w:rsidRPr="00687B0C">
        <w:rPr>
          <w:rFonts w:cs="Arial"/>
          <w:color w:val="000000" w:themeColor="text1"/>
          <w:sz w:val="20"/>
        </w:rPr>
        <w:t xml:space="preserve">okvirna </w:t>
      </w:r>
      <w:r w:rsidR="00F62206" w:rsidRPr="00687B0C">
        <w:rPr>
          <w:rFonts w:cs="Arial"/>
          <w:color w:val="000000" w:themeColor="text1"/>
          <w:sz w:val="20"/>
        </w:rPr>
        <w:t xml:space="preserve">2 letna </w:t>
      </w:r>
      <w:r w:rsidRPr="00687B0C">
        <w:rPr>
          <w:rFonts w:cs="Arial"/>
          <w:color w:val="000000" w:themeColor="text1"/>
          <w:sz w:val="20"/>
        </w:rPr>
        <w:t xml:space="preserve">vrednost brez DDV. V </w:t>
      </w:r>
      <w:r w:rsidRPr="00A30110">
        <w:rPr>
          <w:rFonts w:cs="Arial"/>
          <w:color w:val="000000" w:themeColor="text1"/>
          <w:sz w:val="20"/>
        </w:rPr>
        <w:t>primeru slednjega mora ponudnik v</w:t>
      </w:r>
      <w:r w:rsidRPr="00A30110">
        <w:rPr>
          <w:rFonts w:cs="Arial"/>
          <w:color w:val="000000" w:themeColor="text1"/>
          <w:sz w:val="20"/>
          <w:lang w:eastAsia="en-US"/>
        </w:rPr>
        <w:t xml:space="preserve"> </w:t>
      </w:r>
      <w:r w:rsidRPr="00A30110">
        <w:rPr>
          <w:rFonts w:cs="Arial"/>
          <w:color w:val="000000" w:themeColor="text1"/>
          <w:sz w:val="20"/>
        </w:rPr>
        <w:t>primeru, da bo izbran kot najugodnejši in bo</w:t>
      </w:r>
      <w:r w:rsidR="0003727A" w:rsidRPr="00A30110">
        <w:rPr>
          <w:rFonts w:cs="Arial"/>
          <w:color w:val="000000" w:themeColor="text1"/>
          <w:sz w:val="20"/>
        </w:rPr>
        <w:t xml:space="preserve"> z naročnikom sklenil</w:t>
      </w:r>
      <w:r w:rsidR="00990DBE">
        <w:rPr>
          <w:rFonts w:cs="Arial"/>
          <w:color w:val="000000" w:themeColor="text1"/>
          <w:sz w:val="20"/>
        </w:rPr>
        <w:t xml:space="preserve"> pogodbo</w:t>
      </w:r>
      <w:r w:rsidRPr="00A30110">
        <w:rPr>
          <w:rFonts w:cs="Arial"/>
          <w:color w:val="000000" w:themeColor="text1"/>
          <w:sz w:val="20"/>
        </w:rPr>
        <w:t xml:space="preserve">, zagotavljati, da bo </w:t>
      </w:r>
      <w:r w:rsidRPr="00A30110">
        <w:rPr>
          <w:rFonts w:cs="Arial"/>
          <w:color w:val="000000" w:themeColor="text1"/>
          <w:sz w:val="20"/>
          <w:shd w:val="clear" w:color="auto" w:fill="FFFFFF"/>
        </w:rPr>
        <w:t xml:space="preserve">predmet javnega naročila zaračunaval naročniku po </w:t>
      </w:r>
      <w:r w:rsidRPr="00A30110">
        <w:rPr>
          <w:rFonts w:cs="Arial"/>
          <w:color w:val="000000" w:themeColor="text1"/>
          <w:sz w:val="20"/>
        </w:rPr>
        <w:t xml:space="preserve">ceni </w:t>
      </w:r>
      <w:r w:rsidRPr="00A30110">
        <w:rPr>
          <w:rFonts w:cs="Arial"/>
          <w:color w:val="000000" w:themeColor="text1"/>
          <w:sz w:val="20"/>
          <w:shd w:val="clear" w:color="auto" w:fill="FFFFFF"/>
        </w:rPr>
        <w:t xml:space="preserve">navedeni v ponudbenem predračunu. Sprememba davčnega statusa ponudnika (presežen znesek 50.000,00 EUR v obdobju zadnjih 12 mesecev) pred </w:t>
      </w:r>
      <w:r w:rsidRPr="00A30110">
        <w:rPr>
          <w:rFonts w:cs="Arial"/>
          <w:color w:val="000000" w:themeColor="text1"/>
          <w:sz w:val="20"/>
          <w:shd w:val="clear" w:color="auto" w:fill="FFFFFF"/>
        </w:rPr>
        <w:lastRenderedPageBreak/>
        <w:t>oddajo naročila, do sklenitve</w:t>
      </w:r>
      <w:r w:rsidR="004C5F38" w:rsidRPr="00A30110">
        <w:rPr>
          <w:rFonts w:cs="Arial"/>
          <w:color w:val="000000" w:themeColor="text1"/>
          <w:sz w:val="20"/>
          <w:shd w:val="clear" w:color="auto" w:fill="FFFFFF"/>
        </w:rPr>
        <w:t xml:space="preserve"> </w:t>
      </w:r>
      <w:r w:rsidR="00993378">
        <w:rPr>
          <w:rFonts w:cs="Arial"/>
          <w:color w:val="000000" w:themeColor="text1"/>
          <w:sz w:val="20"/>
          <w:shd w:val="clear" w:color="auto" w:fill="FFFFFF"/>
        </w:rPr>
        <w:t>pogodbe</w:t>
      </w:r>
      <w:r w:rsidR="003813B6" w:rsidRPr="00753DCE">
        <w:rPr>
          <w:rFonts w:cs="Arial"/>
          <w:color w:val="000000" w:themeColor="text1"/>
          <w:sz w:val="20"/>
          <w:shd w:val="clear" w:color="auto" w:fill="FFFFFF"/>
        </w:rPr>
        <w:t xml:space="preserve">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4F9B7445" w14:textId="77777777" w:rsidR="0059166E" w:rsidRDefault="0059166E" w:rsidP="003E3E73">
      <w:pPr>
        <w:tabs>
          <w:tab w:val="left" w:pos="0"/>
          <w:tab w:val="left" w:pos="426"/>
        </w:tabs>
        <w:rPr>
          <w:rFonts w:cs="Arial"/>
          <w:szCs w:val="20"/>
          <w:lang w:eastAsia="en-US"/>
        </w:rPr>
      </w:pPr>
    </w:p>
    <w:p w14:paraId="4AB63521" w14:textId="3FA24770" w:rsidR="0044197F" w:rsidRPr="00F27511" w:rsidRDefault="0096668D" w:rsidP="003E3E73">
      <w:pPr>
        <w:tabs>
          <w:tab w:val="left" w:pos="0"/>
          <w:tab w:val="left" w:pos="426"/>
        </w:tabs>
        <w:rPr>
          <w:rFonts w:cs="Arial"/>
          <w:szCs w:val="20"/>
          <w:lang w:eastAsia="en-US"/>
        </w:rPr>
      </w:pPr>
      <w:r w:rsidRPr="00F27511">
        <w:rPr>
          <w:rFonts w:cs="Arial"/>
          <w:szCs w:val="20"/>
          <w:lang w:eastAsia="en-US"/>
        </w:rPr>
        <w:t>OPOMBA:</w:t>
      </w:r>
    </w:p>
    <w:p w14:paraId="5BE6B3BC" w14:textId="43E5866F" w:rsidR="005E3AF6" w:rsidRPr="00974007" w:rsidRDefault="005E3AF6" w:rsidP="005E3AF6">
      <w:pPr>
        <w:pStyle w:val="BodyText32"/>
        <w:rPr>
          <w:rFonts w:cs="Arial"/>
          <w:sz w:val="20"/>
        </w:rPr>
      </w:pPr>
      <w:r w:rsidRPr="00974007">
        <w:rPr>
          <w:rFonts w:cs="Arial"/>
          <w:sz w:val="20"/>
        </w:rPr>
        <w:t>V primeru, da je pri dveh ali več ponudnikih ponujena enaka in hkrati najnižja skupna</w:t>
      </w:r>
      <w:r>
        <w:rPr>
          <w:rFonts w:cs="Arial"/>
          <w:sz w:val="20"/>
        </w:rPr>
        <w:t xml:space="preserve"> okvirna dvoletna</w:t>
      </w:r>
      <w:r w:rsidRPr="00974007">
        <w:rPr>
          <w:rFonts w:cs="Arial"/>
          <w:sz w:val="20"/>
        </w:rPr>
        <w:t xml:space="preserve"> vrednost ponudbenega predračuna v EUR z DDV, bo naročnik uporabil sekundarno merilo, in sicer </w:t>
      </w:r>
      <w:r>
        <w:rPr>
          <w:rFonts w:cs="Arial"/>
          <w:sz w:val="20"/>
        </w:rPr>
        <w:t>višino ponujenega popusta na artikle, ki niso zajeti v ponudbenem predračunu, sodijo pa v skupino blaga, ki je predmet tega javnega naročila. V tem primeru bo ugodnejša ponudba z višjim ponujenim popustom. Ponudnik popust vpiše v obrazec ponudbenega predračuna.</w:t>
      </w:r>
    </w:p>
    <w:p w14:paraId="3C8A0F3C" w14:textId="77777777" w:rsidR="005E3AF6" w:rsidRPr="00974007" w:rsidRDefault="005E3AF6" w:rsidP="005E3AF6">
      <w:pPr>
        <w:pStyle w:val="BodyText32"/>
        <w:rPr>
          <w:rFonts w:cs="Arial"/>
          <w:sz w:val="20"/>
        </w:rPr>
      </w:pPr>
    </w:p>
    <w:p w14:paraId="177745C5" w14:textId="77777777" w:rsidR="005E3AF6" w:rsidRPr="004F31DE" w:rsidRDefault="005E3AF6" w:rsidP="005E3AF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74007">
        <w:rPr>
          <w:rFonts w:cs="Arial"/>
          <w:sz w:val="20"/>
        </w:rPr>
        <w:t xml:space="preserve">V primeru, da je pri dveh ali več ponudnikih ponujena enaka ali hkrati najnižja skupna </w:t>
      </w:r>
      <w:r>
        <w:rPr>
          <w:rFonts w:cs="Arial"/>
          <w:sz w:val="20"/>
        </w:rPr>
        <w:t xml:space="preserve">okvirna dvoletna </w:t>
      </w:r>
      <w:r w:rsidRPr="00974007">
        <w:rPr>
          <w:rFonts w:cs="Arial"/>
          <w:sz w:val="20"/>
        </w:rPr>
        <w:t xml:space="preserve">vrednost ponudbenega predračuna v EUR z DDV, ter je hkrati ponujen enak </w:t>
      </w:r>
      <w:r>
        <w:rPr>
          <w:rFonts w:cs="Arial"/>
          <w:sz w:val="20"/>
        </w:rPr>
        <w:t>pogodbeni popust iz prejšnjega odstavka</w:t>
      </w:r>
      <w:r w:rsidRPr="00974007">
        <w:rPr>
          <w:rFonts w:cs="Arial"/>
          <w:sz w:val="20"/>
        </w:rPr>
        <w:t>, bo naročnik z navedenima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55BC494B" w14:textId="77777777" w:rsidR="005E3AF6" w:rsidRPr="008A17D5" w:rsidRDefault="005E3AF6" w:rsidP="005E3AF6">
      <w:pPr>
        <w:rPr>
          <w:rFonts w:cs="Arial"/>
          <w:b/>
          <w:szCs w:val="20"/>
        </w:rPr>
      </w:pPr>
    </w:p>
    <w:p w14:paraId="33549AF6" w14:textId="77777777" w:rsidR="005E3AF6" w:rsidRDefault="005E3AF6" w:rsidP="005E3AF6">
      <w:pPr>
        <w:rPr>
          <w:rFonts w:cs="Arial"/>
          <w:szCs w:val="20"/>
        </w:rPr>
      </w:pPr>
      <w:r>
        <w:rPr>
          <w:rFonts w:cs="Arial"/>
          <w:szCs w:val="20"/>
        </w:rPr>
        <w:t xml:space="preserve">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 </w:t>
      </w:r>
    </w:p>
    <w:p w14:paraId="4FC9AB9A" w14:textId="77777777" w:rsidR="005E3AF6" w:rsidRPr="00D354B0" w:rsidRDefault="005E3AF6" w:rsidP="005E3AF6">
      <w:pPr>
        <w:rPr>
          <w:rFonts w:cs="Arial"/>
          <w:szCs w:val="20"/>
        </w:rPr>
      </w:pPr>
    </w:p>
    <w:p w14:paraId="06C923CB" w14:textId="77777777" w:rsidR="005E3AF6" w:rsidRDefault="005E3AF6" w:rsidP="005E3AF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85005D">
        <w:rPr>
          <w:rFonts w:cs="Arial"/>
          <w:sz w:val="20"/>
        </w:rPr>
        <w:t>V kolikor naročnik ne bi mogel izvesti žrebanja na zgoraj naveden način, si pridržuje pravico izvesti žrebanje na drugačen način, o čemer bo ponudnika oz. ponudnike obvestil v povabilu na žrebanje.</w:t>
      </w:r>
    </w:p>
    <w:p w14:paraId="30A8B4CA" w14:textId="04C9D11A" w:rsidR="00961043"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5" w:name="_Toc175823581"/>
      <w:r w:rsidRPr="00B675CD">
        <w:t>IZDELAVA PONUDBE</w:t>
      </w:r>
      <w:bookmarkEnd w:id="25"/>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6" w:name="_Toc175823582"/>
      <w:r w:rsidRPr="000D1D22">
        <w:t>Priprava in oddaja ponudbe v sistem e-JN</w:t>
      </w:r>
      <w:bookmarkEnd w:id="26"/>
    </w:p>
    <w:p w14:paraId="17561530" w14:textId="77777777" w:rsidR="00EF24D4" w:rsidRPr="00556F6B" w:rsidRDefault="00EF24D4" w:rsidP="003E3E73">
      <w:pPr>
        <w:rPr>
          <w:rFonts w:cs="Arial"/>
          <w:b/>
          <w:szCs w:val="20"/>
        </w:rPr>
      </w:pPr>
    </w:p>
    <w:p w14:paraId="03BF0DAF" w14:textId="77777777" w:rsidR="009B4DA9" w:rsidRPr="008509B8" w:rsidRDefault="009B4DA9" w:rsidP="009B4DA9">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537C9D48" w14:textId="77777777" w:rsidR="009B4DA9" w:rsidRPr="008509B8" w:rsidRDefault="009B4DA9" w:rsidP="009B4DA9">
      <w:pPr>
        <w:rPr>
          <w:rFonts w:cs="Arial"/>
          <w:b/>
          <w:bCs/>
          <w:color w:val="000000" w:themeColor="text1"/>
          <w:szCs w:val="20"/>
        </w:rPr>
      </w:pPr>
    </w:p>
    <w:p w14:paraId="6EAAC186" w14:textId="77777777" w:rsidR="009B4DA9" w:rsidRPr="008509B8" w:rsidRDefault="009B4DA9" w:rsidP="009B4DA9">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27CF20E0" w14:textId="77777777" w:rsidR="009B4DA9" w:rsidRPr="008509B8" w:rsidRDefault="009B4DA9" w:rsidP="009B4DA9">
      <w:pPr>
        <w:rPr>
          <w:rFonts w:cs="Arial"/>
          <w:bCs/>
          <w:color w:val="000000" w:themeColor="text1"/>
          <w:szCs w:val="20"/>
        </w:rPr>
      </w:pPr>
    </w:p>
    <w:p w14:paraId="502CFA21" w14:textId="77777777" w:rsidR="009B4DA9" w:rsidRPr="008509B8" w:rsidRDefault="009B4DA9" w:rsidP="009B4DA9">
      <w:pPr>
        <w:rPr>
          <w:rFonts w:cs="Arial"/>
          <w:color w:val="000000" w:themeColor="text1"/>
          <w:szCs w:val="20"/>
        </w:rPr>
      </w:pPr>
      <w:r w:rsidRPr="008509B8">
        <w:rPr>
          <w:rFonts w:cs="Arial"/>
          <w:color w:val="000000" w:themeColor="text1"/>
          <w:szCs w:val="20"/>
        </w:rPr>
        <w:t>Ponudnik, ki odda ponudbo, pod kazensko in materialno odgovornostjo jamči, da so vsi podatki in dokumenti, podani v ponudbi, resnični in da (.</w:t>
      </w:r>
      <w:proofErr w:type="spellStart"/>
      <w:r w:rsidRPr="008509B8">
        <w:rPr>
          <w:rFonts w:cs="Arial"/>
          <w:color w:val="000000" w:themeColor="text1"/>
          <w:szCs w:val="20"/>
        </w:rPr>
        <w:t>pdf</w:t>
      </w:r>
      <w:proofErr w:type="spellEnd"/>
      <w:r w:rsidRPr="008509B8">
        <w:rPr>
          <w:rFonts w:cs="Arial"/>
          <w:color w:val="000000" w:themeColor="text1"/>
          <w:szCs w:val="20"/>
        </w:rPr>
        <w:t>) datoteke priloženih listin ustrezajo originalu. V nasprotnem primeru ponudnik naročniku odgovarja za vso škodo, ki mu je nastala.</w:t>
      </w:r>
    </w:p>
    <w:p w14:paraId="6884AC23" w14:textId="77777777" w:rsidR="009B4DA9" w:rsidRPr="008509B8" w:rsidRDefault="009B4DA9" w:rsidP="009B4DA9">
      <w:pPr>
        <w:rPr>
          <w:rFonts w:eastAsia="Calibri"/>
          <w:color w:val="000000" w:themeColor="text1"/>
          <w:lang w:eastAsia="en-US"/>
        </w:rPr>
      </w:pPr>
    </w:p>
    <w:p w14:paraId="44CCA6FC" w14:textId="77777777" w:rsidR="009B4DA9" w:rsidRPr="008509B8" w:rsidRDefault="009B4DA9" w:rsidP="009B4DA9">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16BBA8CF" w14:textId="77777777" w:rsidR="009B4DA9" w:rsidRPr="00ED4593" w:rsidRDefault="009B4DA9" w:rsidP="003E3E73">
      <w:pPr>
        <w:rPr>
          <w:rFonts w:eastAsia="Calibri" w:cs="Arial"/>
          <w:color w:val="000000" w:themeColor="text1"/>
          <w:szCs w:val="20"/>
          <w:lang w:eastAsia="en-US"/>
        </w:rPr>
      </w:pPr>
    </w:p>
    <w:p w14:paraId="036C4E7E" w14:textId="23741198" w:rsidR="008570B0" w:rsidRDefault="008570B0" w:rsidP="003E3E73">
      <w:pPr>
        <w:rPr>
          <w:rFonts w:eastAsia="Calibri"/>
          <w:b/>
          <w:lang w:eastAsia="en-US"/>
        </w:rPr>
      </w:pPr>
      <w:r w:rsidRPr="00ED4593">
        <w:rPr>
          <w:rFonts w:eastAsia="Calibri"/>
          <w:b/>
          <w:color w:val="000000" w:themeColor="text1"/>
          <w:lang w:eastAsia="en-US"/>
        </w:rPr>
        <w:t xml:space="preserve">Ponudnik v informacijskem sistemu e-JN v razdelek »Predračun« naloži izpolnjen obrazec </w:t>
      </w:r>
      <w:r w:rsidRPr="00545AEF">
        <w:rPr>
          <w:rFonts w:eastAsia="Calibri"/>
          <w:b/>
          <w:color w:val="000000" w:themeColor="text1"/>
          <w:lang w:eastAsia="en-US"/>
        </w:rPr>
        <w:t xml:space="preserve">»Povzetek ponudbenega </w:t>
      </w:r>
      <w:r w:rsidRPr="009653F5">
        <w:rPr>
          <w:rFonts w:eastAsia="Calibri"/>
          <w:b/>
          <w:color w:val="000000" w:themeColor="text1"/>
          <w:lang w:eastAsia="en-US"/>
        </w:rPr>
        <w:t>predračuna« (Prilog</w:t>
      </w:r>
      <w:r w:rsidR="001309C4" w:rsidRPr="009653F5">
        <w:rPr>
          <w:rFonts w:eastAsia="Calibri"/>
          <w:b/>
          <w:color w:val="000000" w:themeColor="text1"/>
          <w:lang w:eastAsia="en-US"/>
        </w:rPr>
        <w:t xml:space="preserve">a št. </w:t>
      </w:r>
      <w:r w:rsidR="009A18C7" w:rsidRPr="009653F5">
        <w:rPr>
          <w:rFonts w:eastAsia="Calibri"/>
          <w:b/>
          <w:color w:val="000000" w:themeColor="text1"/>
          <w:lang w:eastAsia="en-US"/>
        </w:rPr>
        <w:t>3</w:t>
      </w:r>
      <w:r w:rsidRPr="009653F5">
        <w:rPr>
          <w:rFonts w:eastAsia="Calibri"/>
          <w:b/>
          <w:color w:val="000000" w:themeColor="text1"/>
          <w:lang w:eastAsia="en-US"/>
        </w:rPr>
        <w:t>.2) v</w:t>
      </w:r>
      <w:r w:rsidRPr="00EC3E36">
        <w:rPr>
          <w:rFonts w:eastAsia="Calibri"/>
          <w:b/>
          <w:color w:val="000000" w:themeColor="text1"/>
          <w:lang w:eastAsia="en-US"/>
        </w:rPr>
        <w:t xml:space="preserve"> .</w:t>
      </w:r>
      <w:proofErr w:type="spellStart"/>
      <w:r w:rsidRPr="00EC3E36">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36D3BC4D" w14:textId="77777777" w:rsidR="008B2492" w:rsidRPr="00036F9B" w:rsidRDefault="008B2492" w:rsidP="003E3E73">
      <w:pPr>
        <w:rPr>
          <w:rFonts w:eastAsia="Calibri"/>
          <w:b/>
          <w:lang w:eastAsia="en-US"/>
        </w:rPr>
      </w:pPr>
    </w:p>
    <w:p w14:paraId="6D0BF536" w14:textId="73EBA5C5" w:rsidR="008570B0" w:rsidRDefault="008570B0" w:rsidP="003E3E73">
      <w:pPr>
        <w:rPr>
          <w:rFonts w:eastAsia="Calibri"/>
          <w:b/>
          <w:lang w:eastAsia="en-US"/>
        </w:rPr>
      </w:pPr>
      <w:r w:rsidRPr="00036F9B">
        <w:rPr>
          <w:rFonts w:eastAsia="Calibri"/>
          <w:b/>
          <w:lang w:eastAsia="en-US"/>
        </w:rPr>
        <w:t>Obrazec »ESPD« ponudnik naloži v razdelek »ESPD«.</w:t>
      </w:r>
    </w:p>
    <w:p w14:paraId="32436191" w14:textId="77777777" w:rsidR="008B2492" w:rsidRPr="00036F9B" w:rsidRDefault="008B2492" w:rsidP="003E3E73">
      <w:pPr>
        <w:rPr>
          <w:rFonts w:eastAsia="Calibri"/>
          <w:b/>
          <w:lang w:eastAsia="en-US"/>
        </w:rPr>
      </w:pPr>
    </w:p>
    <w:p w14:paraId="0A83C8F8" w14:textId="0533F597" w:rsidR="00341873" w:rsidRDefault="008570B0" w:rsidP="0095245B">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35615854" w14:textId="77777777" w:rsidR="008C7E7E" w:rsidRPr="0095245B" w:rsidRDefault="008C7E7E" w:rsidP="0095245B">
      <w:pPr>
        <w:rPr>
          <w:rFonts w:eastAsia="Calibri"/>
          <w:b/>
          <w:lang w:eastAsia="en-US"/>
        </w:rPr>
      </w:pPr>
    </w:p>
    <w:p w14:paraId="465B3BE8" w14:textId="5D638942" w:rsidR="00FA092A" w:rsidRPr="00EB5AED" w:rsidRDefault="006936D6" w:rsidP="003E3E73">
      <w:pPr>
        <w:pStyle w:val="Naslov3"/>
        <w:spacing w:after="0"/>
        <w:ind w:left="567" w:hanging="567"/>
        <w:rPr>
          <w:color w:val="000000" w:themeColor="text1"/>
        </w:rPr>
      </w:pPr>
      <w:r w:rsidRPr="009B588D">
        <w:rPr>
          <w:color w:val="000000" w:themeColor="text1"/>
          <w:lang w:val="sl-SI"/>
        </w:rPr>
        <w:tab/>
      </w:r>
      <w:bookmarkStart w:id="27" w:name="_Toc175823583"/>
      <w:r w:rsidR="00B85BC5">
        <w:rPr>
          <w:color w:val="000000" w:themeColor="text1"/>
          <w:lang w:val="sl-SI"/>
        </w:rPr>
        <w:t>P</w:t>
      </w:r>
      <w:r w:rsidR="00B7488B" w:rsidRPr="00EB5AED">
        <w:rPr>
          <w:color w:val="000000" w:themeColor="text1"/>
          <w:lang w:val="sl-SI"/>
        </w:rPr>
        <w:t>onudben</w:t>
      </w:r>
      <w:r w:rsidR="00B85BC5">
        <w:rPr>
          <w:color w:val="000000" w:themeColor="text1"/>
          <w:lang w:val="sl-SI"/>
        </w:rPr>
        <w:t>i</w:t>
      </w:r>
      <w:r w:rsidR="00B7488B" w:rsidRPr="00EB5AED">
        <w:rPr>
          <w:color w:val="000000" w:themeColor="text1"/>
          <w:lang w:val="sl-SI"/>
        </w:rPr>
        <w:t xml:space="preserve"> predračun</w:t>
      </w:r>
      <w:bookmarkEnd w:id="27"/>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9653F5" w:rsidRDefault="00FA092A" w:rsidP="003E3E73">
      <w:pPr>
        <w:rPr>
          <w:rFonts w:cs="Arial"/>
          <w:szCs w:val="20"/>
        </w:rPr>
      </w:pPr>
      <w:r w:rsidRPr="00545AEF">
        <w:rPr>
          <w:rFonts w:cs="Arial"/>
          <w:szCs w:val="20"/>
        </w:rPr>
        <w:t xml:space="preserve">Ponudnik </w:t>
      </w:r>
      <w:r w:rsidRPr="009653F5">
        <w:rPr>
          <w:rFonts w:cs="Arial"/>
          <w:szCs w:val="20"/>
        </w:rPr>
        <w:t>mora izpolniti naslednje obrazce:</w:t>
      </w:r>
    </w:p>
    <w:p w14:paraId="06061DDA" w14:textId="21E52146" w:rsidR="000A74CE" w:rsidRPr="009653F5" w:rsidRDefault="00FA092A" w:rsidP="003E3E73">
      <w:pPr>
        <w:rPr>
          <w:rFonts w:cs="Arial"/>
          <w:szCs w:val="20"/>
        </w:rPr>
      </w:pPr>
      <w:r w:rsidRPr="009653F5">
        <w:rPr>
          <w:rFonts w:cs="Arial"/>
          <w:szCs w:val="20"/>
        </w:rPr>
        <w:t xml:space="preserve">- </w:t>
      </w:r>
      <w:r w:rsidR="000A74CE" w:rsidRPr="009653F5">
        <w:rPr>
          <w:rFonts w:cs="Arial"/>
          <w:szCs w:val="20"/>
        </w:rPr>
        <w:t>Ponudbeni predračun (Priloga št</w:t>
      </w:r>
      <w:r w:rsidR="00CA70F7" w:rsidRPr="009653F5">
        <w:rPr>
          <w:rFonts w:cs="Arial"/>
          <w:szCs w:val="20"/>
        </w:rPr>
        <w:t>. 3</w:t>
      </w:r>
      <w:r w:rsidR="00B846CF" w:rsidRPr="009653F5">
        <w:rPr>
          <w:rFonts w:cs="Arial"/>
          <w:szCs w:val="20"/>
        </w:rPr>
        <w:t>.</w:t>
      </w:r>
      <w:r w:rsidR="00722CD0" w:rsidRPr="009653F5">
        <w:rPr>
          <w:rFonts w:cs="Arial"/>
          <w:szCs w:val="20"/>
        </w:rPr>
        <w:t>1),</w:t>
      </w:r>
    </w:p>
    <w:p w14:paraId="15EE58A1" w14:textId="075D7EB1" w:rsidR="00FA092A" w:rsidRPr="00106650" w:rsidRDefault="000A74CE" w:rsidP="003E3E73">
      <w:pPr>
        <w:rPr>
          <w:rFonts w:cs="Arial"/>
          <w:szCs w:val="20"/>
        </w:rPr>
      </w:pPr>
      <w:r w:rsidRPr="009653F5">
        <w:rPr>
          <w:rFonts w:cs="Arial"/>
          <w:szCs w:val="20"/>
        </w:rPr>
        <w:t>- Povzetek ponudbenega predračuna (Priloga št. 3.2)</w:t>
      </w:r>
      <w:r w:rsidR="00293A0D" w:rsidRPr="009653F5">
        <w:rPr>
          <w:rFonts w:cs="Arial"/>
          <w:szCs w:val="20"/>
        </w:rPr>
        <w:t>.</w:t>
      </w:r>
    </w:p>
    <w:p w14:paraId="73CAC511" w14:textId="77777777" w:rsidR="00293A0D" w:rsidRDefault="00293A0D" w:rsidP="003E3E73">
      <w:pPr>
        <w:rPr>
          <w:rFonts w:cs="Arial"/>
          <w:szCs w:val="20"/>
        </w:rPr>
      </w:pPr>
    </w:p>
    <w:p w14:paraId="5A5090CD" w14:textId="5153C39C" w:rsidR="00E33BB8" w:rsidRDefault="00293A0D" w:rsidP="00E702B5">
      <w:pPr>
        <w:rPr>
          <w:rFonts w:cs="Arial"/>
          <w:szCs w:val="20"/>
        </w:rPr>
      </w:pPr>
      <w:r w:rsidRPr="00556F6B">
        <w:rPr>
          <w:rFonts w:cs="Arial"/>
          <w:szCs w:val="20"/>
        </w:rPr>
        <w:t xml:space="preserve">Ponudnik mora izpolniti vse postavke v Ponudbenem predračunu. V kolikor ponudnik cene v posamezno postavko ne vpiše, se šteje, da predmetne postavke ne ponuja in tako ne izpolnjuje vseh zahtev naročnika iz predmetne razpisne </w:t>
      </w:r>
      <w:r w:rsidRPr="002A771D">
        <w:rPr>
          <w:rFonts w:cs="Arial"/>
          <w:szCs w:val="20"/>
        </w:rPr>
        <w:t>dokumentacije.</w:t>
      </w:r>
      <w:r w:rsidR="001F1A2D" w:rsidRPr="002A771D">
        <w:rPr>
          <w:rFonts w:cs="Arial"/>
          <w:szCs w:val="20"/>
        </w:rPr>
        <w:t xml:space="preserve"> </w:t>
      </w:r>
      <w:r w:rsidR="00E702B5" w:rsidRPr="002A771D">
        <w:rPr>
          <w:rFonts w:cs="Arial"/>
          <w:szCs w:val="20"/>
        </w:rPr>
        <w:t>V kolikor ponudnik vpiše ceno nič (0) EUR, se šteje, da ponuja postavko brezplačno.</w:t>
      </w:r>
    </w:p>
    <w:p w14:paraId="52A78D04" w14:textId="77777777" w:rsidR="007271D8" w:rsidRDefault="007271D8" w:rsidP="003E3E73">
      <w:pPr>
        <w:rPr>
          <w:rFonts w:cs="Arial"/>
          <w:szCs w:val="20"/>
        </w:rPr>
      </w:pP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103D7265" w14:textId="0977DF8C" w:rsidR="00FA092A"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56C7AA11" w14:textId="44D42E75" w:rsidR="00E702B5" w:rsidRDefault="00E702B5" w:rsidP="003E3E73">
      <w:pPr>
        <w:rPr>
          <w:rFonts w:cs="Arial"/>
          <w:color w:val="000000" w:themeColor="text1"/>
          <w:szCs w:val="20"/>
        </w:rPr>
      </w:pPr>
    </w:p>
    <w:p w14:paraId="7209ECF8" w14:textId="0FE6B5E1" w:rsidR="003D078E" w:rsidRPr="003D078E" w:rsidRDefault="003D078E" w:rsidP="003D078E">
      <w:pPr>
        <w:rPr>
          <w:rFonts w:cs="Arial"/>
          <w:szCs w:val="20"/>
        </w:rPr>
      </w:pPr>
      <w:r w:rsidRPr="003D078E">
        <w:rPr>
          <w:rFonts w:cs="Arial"/>
          <w:szCs w:val="20"/>
        </w:rPr>
        <w:t xml:space="preserve">Ponudnik mora vse cene za enoto mere zaokrožiti na štiri decimalna mesta, </w:t>
      </w:r>
      <w:r w:rsidR="00D9777A">
        <w:rPr>
          <w:rFonts w:cs="Arial"/>
          <w:szCs w:val="20"/>
        </w:rPr>
        <w:t xml:space="preserve">vse ostale </w:t>
      </w:r>
      <w:r w:rsidRPr="003D078E">
        <w:rPr>
          <w:rFonts w:cs="Arial"/>
          <w:szCs w:val="20"/>
        </w:rPr>
        <w:t xml:space="preserve">vrednosti v ponudbenem predračunu pa mora zaokrožiti na dve decimalni mesti. Če ponudnik cen in/ali vrednosti ne zaokroži na navedena decimalna mesta bo to, na podlagi soglasja ponudnika, storil naročnik. V primeru, da bo peta decimalna številka 5 ali več, bo naročnik četrto </w:t>
      </w:r>
      <w:r w:rsidR="00B562C6">
        <w:rPr>
          <w:rFonts w:cs="Arial"/>
          <w:szCs w:val="20"/>
        </w:rPr>
        <w:t>decimalno</w:t>
      </w:r>
      <w:r w:rsidRPr="003D078E">
        <w:rPr>
          <w:rFonts w:cs="Arial"/>
          <w:szCs w:val="20"/>
        </w:rPr>
        <w:t xml:space="preserve"> številko zaokrožil navzgor, v nasprotnem primeru pa navzdol. </w:t>
      </w:r>
    </w:p>
    <w:p w14:paraId="07EEAF74" w14:textId="77777777" w:rsidR="003D078E" w:rsidRDefault="003D078E" w:rsidP="00E702B5">
      <w:pPr>
        <w:rPr>
          <w:rFonts w:cs="Arial"/>
          <w:color w:val="000000" w:themeColor="text1"/>
          <w:szCs w:val="20"/>
          <w:highlight w:val="yellow"/>
        </w:rPr>
      </w:pPr>
    </w:p>
    <w:p w14:paraId="400392D0" w14:textId="7B601ED9" w:rsidR="00FA092A" w:rsidRDefault="00E54159" w:rsidP="003E3E73">
      <w:pPr>
        <w:rPr>
          <w:rFonts w:cs="Arial"/>
          <w:color w:val="0070C0"/>
          <w:szCs w:val="20"/>
        </w:rPr>
      </w:pPr>
      <w:r w:rsidRPr="00B4154A">
        <w:rPr>
          <w:rFonts w:cs="Arial"/>
          <w:szCs w:val="20"/>
        </w:rPr>
        <w:t xml:space="preserve">Ponudbene cene morajo pokrivati vse stroške, ki jih bo imel ponudnik z realizacijo naročila, v primeru, da bo izbran na predmetnem javnem naročilu. </w:t>
      </w:r>
      <w:r w:rsidRPr="00B4154A">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318C577B" w14:textId="77777777" w:rsidR="00B451FF" w:rsidRPr="00E477A4" w:rsidRDefault="00B451FF" w:rsidP="003E3E73">
      <w:pPr>
        <w:rPr>
          <w:rFonts w:cs="Arial"/>
          <w:color w:val="FF0000"/>
          <w:szCs w:val="20"/>
        </w:rPr>
      </w:pP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614F0A86"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3053940B" w14:textId="20B7AA84" w:rsidR="00680348" w:rsidRPr="00A9028B" w:rsidRDefault="00680348" w:rsidP="00A9028B">
      <w:pPr>
        <w:pStyle w:val="Naslov3"/>
      </w:pPr>
      <w:bookmarkStart w:id="28" w:name="_Toc175823584"/>
      <w:r w:rsidRPr="00A9028B">
        <w:t>Obrazec »ESPD« za vse gospodarske subjekte</w:t>
      </w:r>
      <w:bookmarkEnd w:id="28"/>
    </w:p>
    <w:p w14:paraId="68000967" w14:textId="77777777" w:rsidR="00B770E4" w:rsidRPr="00680348" w:rsidRDefault="00B770E4" w:rsidP="00B770E4">
      <w:pPr>
        <w:rPr>
          <w:b/>
        </w:rPr>
      </w:pPr>
    </w:p>
    <w:p w14:paraId="6475A88E" w14:textId="77777777" w:rsidR="00B770E4" w:rsidRPr="00A60086" w:rsidRDefault="00B770E4" w:rsidP="00B770E4">
      <w:pPr>
        <w:rPr>
          <w:rFonts w:eastAsia="Calibri" w:cs="Arial"/>
          <w:szCs w:val="20"/>
          <w:lang w:eastAsia="en-US"/>
        </w:rPr>
      </w:pPr>
      <w:r w:rsidRPr="00A60086">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D03E42" w14:textId="77777777" w:rsidR="00B770E4" w:rsidRPr="00A60086" w:rsidRDefault="00B770E4" w:rsidP="00B770E4">
      <w:pPr>
        <w:rPr>
          <w:rFonts w:eastAsia="Calibri" w:cs="Arial"/>
          <w:szCs w:val="20"/>
          <w:lang w:eastAsia="en-US"/>
        </w:rPr>
      </w:pPr>
    </w:p>
    <w:p w14:paraId="1FF12852" w14:textId="77777777" w:rsidR="00B770E4" w:rsidRPr="00A60086" w:rsidRDefault="00B770E4" w:rsidP="00B770E4">
      <w:pPr>
        <w:rPr>
          <w:rFonts w:eastAsia="Calibri" w:cs="Arial"/>
          <w:szCs w:val="20"/>
        </w:rPr>
      </w:pPr>
      <w:r w:rsidRPr="00A60086">
        <w:rPr>
          <w:rFonts w:eastAsia="Calibri" w:cs="Arial"/>
          <w:szCs w:val="20"/>
        </w:rPr>
        <w:t>Navedbe v ESPD in/ali dokazila, ki ji predloži gospodarski subjekt, morajo biti veljavni.</w:t>
      </w:r>
    </w:p>
    <w:p w14:paraId="01A48A10" w14:textId="77777777" w:rsidR="00B770E4" w:rsidRPr="00A60086" w:rsidRDefault="00B770E4" w:rsidP="00B770E4">
      <w:pPr>
        <w:rPr>
          <w:rFonts w:eastAsia="Calibri" w:cs="Arial"/>
          <w:szCs w:val="20"/>
        </w:rPr>
      </w:pPr>
      <w:r w:rsidRPr="00A60086">
        <w:rPr>
          <w:rFonts w:eastAsia="Calibri" w:cs="Arial"/>
          <w:szCs w:val="20"/>
          <w:lang w:eastAsia="en-US"/>
        </w:rPr>
        <w:t>Naročnikov obrazec ESPD je kot posebna datoteka dostopen na istem mestu kot ta del razpisne dokumentacije.</w:t>
      </w:r>
    </w:p>
    <w:p w14:paraId="20514B1A" w14:textId="77777777" w:rsidR="00B770E4" w:rsidRPr="00A60086" w:rsidRDefault="00B770E4" w:rsidP="00B770E4">
      <w:pPr>
        <w:rPr>
          <w:rFonts w:eastAsia="Calibri" w:cs="Arial"/>
          <w:szCs w:val="20"/>
          <w:lang w:eastAsia="en-US"/>
        </w:rPr>
      </w:pPr>
    </w:p>
    <w:p w14:paraId="69BADC44" w14:textId="21037293" w:rsidR="00B770E4" w:rsidRPr="00A60086" w:rsidRDefault="00B770E4" w:rsidP="00B770E4">
      <w:pPr>
        <w:rPr>
          <w:rFonts w:eastAsia="Calibri" w:cs="Arial"/>
          <w:szCs w:val="20"/>
          <w:lang w:eastAsia="en-US"/>
        </w:rPr>
      </w:pPr>
      <w:r w:rsidRPr="004E5555">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4E5555">
        <w:rPr>
          <w:rFonts w:eastAsia="Calibri" w:cs="Arial"/>
          <w:szCs w:val="20"/>
          <w:lang w:eastAsia="en-US"/>
        </w:rPr>
        <w:t>eESPD</w:t>
      </w:r>
      <w:proofErr w:type="spellEnd"/>
      <w:r w:rsidRPr="004E5555">
        <w:rPr>
          <w:rFonts w:eastAsia="Calibri" w:cs="Arial"/>
          <w:szCs w:val="20"/>
          <w:lang w:eastAsia="en-US"/>
        </w:rPr>
        <w:t xml:space="preserve"> na spletni povezavi: </w:t>
      </w:r>
      <w:hyperlink r:id="rId15" w:history="1">
        <w:r w:rsidRPr="00FF0228">
          <w:rPr>
            <w:rFonts w:eastAsia="Calibri" w:cs="Arial"/>
            <w:szCs w:val="20"/>
            <w:u w:val="single"/>
            <w:lang w:eastAsia="en-US"/>
          </w:rPr>
          <w:t>https://ejn.gov.si/espd</w:t>
        </w:r>
      </w:hyperlink>
      <w:r w:rsidRPr="004E5555">
        <w:rPr>
          <w:rFonts w:eastAsia="Calibri" w:cs="Arial"/>
          <w:szCs w:val="20"/>
          <w:lang w:eastAsia="en-US"/>
        </w:rPr>
        <w:t xml:space="preserve"> in v njega neposredno vnese zahtevane </w:t>
      </w:r>
      <w:r w:rsidRPr="00AC732B">
        <w:rPr>
          <w:rFonts w:eastAsia="Calibri" w:cs="Arial"/>
          <w:szCs w:val="20"/>
          <w:lang w:eastAsia="en-US"/>
        </w:rPr>
        <w:t xml:space="preserve">podatke. V aplikaciji </w:t>
      </w:r>
      <w:proofErr w:type="spellStart"/>
      <w:r w:rsidRPr="00AC732B">
        <w:rPr>
          <w:rFonts w:eastAsia="Calibri" w:cs="Arial"/>
          <w:szCs w:val="20"/>
          <w:lang w:eastAsia="en-US"/>
        </w:rPr>
        <w:t>eESPD</w:t>
      </w:r>
      <w:proofErr w:type="spellEnd"/>
      <w:r w:rsidRPr="00AC732B">
        <w:rPr>
          <w:rFonts w:eastAsia="Calibri" w:cs="Arial"/>
          <w:szCs w:val="20"/>
          <w:lang w:eastAsia="en-US"/>
        </w:rPr>
        <w:t xml:space="preserve"> se v nastavitvah lahko slovenski jezik zamenja v angleški jezik.</w:t>
      </w:r>
    </w:p>
    <w:p w14:paraId="40A10E68" w14:textId="77777777" w:rsidR="00B770E4" w:rsidRPr="00A60086" w:rsidRDefault="00B770E4" w:rsidP="00B770E4">
      <w:pPr>
        <w:rPr>
          <w:rFonts w:cs="Arial"/>
          <w:bCs/>
          <w:szCs w:val="20"/>
        </w:rPr>
      </w:pPr>
    </w:p>
    <w:p w14:paraId="7DB28AF0" w14:textId="77777777" w:rsidR="00B770E4" w:rsidRPr="00A60086" w:rsidRDefault="00B770E4" w:rsidP="00B770E4">
      <w:pPr>
        <w:rPr>
          <w:rFonts w:cs="Arial"/>
          <w:bCs/>
          <w:szCs w:val="20"/>
        </w:rPr>
      </w:pPr>
      <w:r w:rsidRPr="00A60086">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A60086">
        <w:rPr>
          <w:rFonts w:eastAsia="Calibri" w:cs="Arial"/>
          <w:szCs w:val="20"/>
          <w:lang w:eastAsia="en-US"/>
        </w:rPr>
        <w:t>za elektronsko javno naročanje e-JN</w:t>
      </w:r>
      <w:r w:rsidRPr="00A60086">
        <w:rPr>
          <w:rFonts w:cs="Arial"/>
          <w:bCs/>
          <w:szCs w:val="20"/>
        </w:rPr>
        <w:t xml:space="preserve">. </w:t>
      </w:r>
    </w:p>
    <w:p w14:paraId="45890D40" w14:textId="77777777" w:rsidR="00B770E4" w:rsidRPr="00A60086" w:rsidRDefault="00B770E4" w:rsidP="00B770E4">
      <w:pPr>
        <w:rPr>
          <w:rFonts w:eastAsia="Calibri" w:cs="Arial"/>
          <w:szCs w:val="20"/>
          <w:lang w:eastAsia="en-US"/>
        </w:rPr>
      </w:pPr>
    </w:p>
    <w:p w14:paraId="35CE3807"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482DF9" w14:textId="77777777" w:rsidR="00B770E4" w:rsidRPr="00A60086" w:rsidRDefault="00B770E4" w:rsidP="00B770E4">
      <w:pPr>
        <w:rPr>
          <w:rFonts w:eastAsia="Calibri" w:cs="Arial"/>
          <w:szCs w:val="20"/>
          <w:lang w:eastAsia="en-US"/>
        </w:rPr>
      </w:pPr>
    </w:p>
    <w:p w14:paraId="43188399" w14:textId="77777777" w:rsidR="00B770E4" w:rsidRPr="00A60086" w:rsidRDefault="00B770E4" w:rsidP="00B770E4">
      <w:pPr>
        <w:rPr>
          <w:rFonts w:eastAsia="Calibri" w:cs="Arial"/>
          <w:szCs w:val="20"/>
          <w:lang w:eastAsia="en-US"/>
        </w:rPr>
      </w:pPr>
      <w:bookmarkStart w:id="29" w:name="_Toc466382905"/>
      <w:bookmarkStart w:id="30" w:name="_Toc466382906"/>
      <w:bookmarkStart w:id="31" w:name="_Hlk511905322"/>
      <w:bookmarkEnd w:id="29"/>
      <w:bookmarkEnd w:id="30"/>
      <w:r w:rsidRPr="00A60086">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ali nepodpisan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w:t>
      </w:r>
      <w:bookmarkStart w:id="32" w:name="_Hlk531606225"/>
      <w:r w:rsidRPr="00A60086">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2"/>
      <w:r w:rsidRPr="00A60086">
        <w:rPr>
          <w:rFonts w:eastAsia="Calibri" w:cs="Arial"/>
          <w:szCs w:val="20"/>
          <w:lang w:eastAsia="en-US"/>
        </w:rPr>
        <w:t xml:space="preserve">. </w:t>
      </w:r>
    </w:p>
    <w:p w14:paraId="1E7D4BC4" w14:textId="77777777" w:rsidR="00B770E4" w:rsidRPr="00A60086" w:rsidRDefault="00B770E4" w:rsidP="00B770E4">
      <w:pPr>
        <w:rPr>
          <w:rFonts w:eastAsia="Calibri" w:cs="Arial"/>
          <w:szCs w:val="20"/>
          <w:lang w:eastAsia="en-US"/>
        </w:rPr>
      </w:pPr>
    </w:p>
    <w:bookmarkEnd w:id="31"/>
    <w:p w14:paraId="47D0671C"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Za ostale sodelujoče ponudnik v razdelek »ESPD – ostali sodelujoči« priloži podpisane ESPD v </w:t>
      </w:r>
      <w:proofErr w:type="spellStart"/>
      <w:r w:rsidRPr="00A60086">
        <w:rPr>
          <w:rFonts w:eastAsia="Calibri" w:cs="Arial"/>
          <w:szCs w:val="20"/>
          <w:lang w:eastAsia="en-US"/>
        </w:rPr>
        <w:t>pdf</w:t>
      </w:r>
      <w:proofErr w:type="spellEnd"/>
      <w:r w:rsidRPr="00A60086">
        <w:rPr>
          <w:rFonts w:eastAsia="Calibri" w:cs="Arial"/>
          <w:szCs w:val="20"/>
          <w:lang w:eastAsia="en-US"/>
        </w:rPr>
        <w:t xml:space="preserve">. obliki, ali v elektronski obliki podpisan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w:t>
      </w:r>
    </w:p>
    <w:p w14:paraId="3CCBFDD7" w14:textId="77777777" w:rsidR="00B770E4" w:rsidRPr="008E0C19" w:rsidRDefault="00B770E4" w:rsidP="003E3E73">
      <w:pPr>
        <w:rPr>
          <w:rFonts w:cs="Arial"/>
          <w:b/>
          <w:color w:val="0070C0"/>
          <w:szCs w:val="20"/>
        </w:rPr>
      </w:pPr>
    </w:p>
    <w:p w14:paraId="04B8FBF8" w14:textId="256E3E75" w:rsidR="00066512" w:rsidRPr="00453625" w:rsidRDefault="00066512" w:rsidP="003E3E73">
      <w:pPr>
        <w:pStyle w:val="Naslov2"/>
        <w:spacing w:after="0"/>
        <w:ind w:left="567" w:hanging="567"/>
      </w:pPr>
      <w:bookmarkStart w:id="33" w:name="_Toc175823585"/>
      <w:r w:rsidRPr="00453625">
        <w:t>Ponudbena dokumentacija</w:t>
      </w:r>
      <w:bookmarkEnd w:id="33"/>
    </w:p>
    <w:p w14:paraId="47A70D78" w14:textId="77777777" w:rsidR="00F17B40" w:rsidRPr="00453625" w:rsidRDefault="00F17B40" w:rsidP="003E3E73">
      <w:pPr>
        <w:rPr>
          <w:rFonts w:cs="Arial"/>
          <w:szCs w:val="20"/>
        </w:rPr>
      </w:pPr>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52802C32" w14:textId="77777777" w:rsidR="00212C31" w:rsidRDefault="00212C31" w:rsidP="003E3E73">
      <w:pPr>
        <w:rPr>
          <w:rFonts w:cs="Arial"/>
          <w:szCs w:val="20"/>
          <w:u w:val="single"/>
        </w:rPr>
      </w:pPr>
    </w:p>
    <w:p w14:paraId="1A2C4CF6" w14:textId="3280EA04" w:rsidR="003E3E73" w:rsidRPr="0063214F" w:rsidRDefault="003E3E73" w:rsidP="003E3E73">
      <w:pPr>
        <w:pStyle w:val="Naslov3"/>
        <w:spacing w:after="0"/>
      </w:pPr>
      <w:bookmarkStart w:id="34" w:name="_Toc175823586"/>
      <w:r w:rsidRPr="0063214F">
        <w:t>Izpolnjene izjave, obrazce oz. dokumente</w:t>
      </w:r>
      <w:bookmarkEnd w:id="34"/>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09414D">
        <w:rPr>
          <w:rFonts w:ascii="Arial" w:hAnsi="Arial"/>
          <w:b w:val="0"/>
          <w:color w:val="000000" w:themeColor="text1"/>
          <w:sz w:val="20"/>
        </w:rPr>
        <w:t>Priloga št. 1 –</w:t>
      </w:r>
      <w:r w:rsidR="007A3874" w:rsidRPr="0009414D">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0096CCAA" w14:textId="526B7C84" w:rsidR="007E7356"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2</w:t>
      </w:r>
      <w:r w:rsidRPr="00EB135D">
        <w:rPr>
          <w:rFonts w:ascii="Arial" w:hAnsi="Arial" w:cs="Arial"/>
          <w:b w:val="0"/>
          <w:color w:val="000000" w:themeColor="text1"/>
          <w:sz w:val="20"/>
          <w:szCs w:val="20"/>
        </w:rPr>
        <w:t>.</w:t>
      </w:r>
      <w:r w:rsidR="00F54D47" w:rsidRPr="00EB135D">
        <w:rPr>
          <w:rFonts w:ascii="Arial" w:hAnsi="Arial" w:cs="Arial"/>
          <w:b w:val="0"/>
          <w:color w:val="000000" w:themeColor="text1"/>
          <w:sz w:val="20"/>
          <w:szCs w:val="20"/>
        </w:rPr>
        <w:t xml:space="preserve"> </w:t>
      </w:r>
      <w:bookmarkStart w:id="35" w:name="_Hlk153191656"/>
      <w:r w:rsidR="00F54D47" w:rsidRPr="00EB135D">
        <w:rPr>
          <w:rFonts w:ascii="Arial" w:hAnsi="Arial" w:cs="Arial"/>
          <w:b w:val="0"/>
          <w:color w:val="000000" w:themeColor="text1"/>
          <w:sz w:val="20"/>
          <w:szCs w:val="20"/>
        </w:rPr>
        <w:t xml:space="preserve">Priloga št. 1A </w:t>
      </w:r>
      <w:r w:rsidR="00F54D47" w:rsidRPr="00EB135D">
        <w:rPr>
          <w:rFonts w:ascii="Arial" w:hAnsi="Arial"/>
          <w:b w:val="0"/>
          <w:color w:val="000000" w:themeColor="text1"/>
          <w:sz w:val="20"/>
        </w:rPr>
        <w:t>– Podatki o ponudniku</w:t>
      </w:r>
      <w:r w:rsidR="00F54D47">
        <w:rPr>
          <w:rFonts w:ascii="Arial" w:hAnsi="Arial"/>
          <w:b w:val="0"/>
          <w:color w:val="000000" w:themeColor="text1"/>
          <w:sz w:val="20"/>
        </w:rPr>
        <w:t xml:space="preserve"> </w:t>
      </w:r>
      <w:bookmarkEnd w:id="35"/>
    </w:p>
    <w:p w14:paraId="4CE91A32" w14:textId="46544F93" w:rsidR="00961043" w:rsidRPr="00424871" w:rsidRDefault="007E7356"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3</w:t>
      </w:r>
      <w:r w:rsidRPr="00424871">
        <w:rPr>
          <w:rFonts w:ascii="Arial" w:hAnsi="Arial" w:cs="Arial"/>
          <w:b w:val="0"/>
          <w:color w:val="000000" w:themeColor="text1"/>
          <w:sz w:val="20"/>
          <w:szCs w:val="20"/>
        </w:rPr>
        <w:t xml:space="preserve">. </w:t>
      </w:r>
      <w:r w:rsidR="003E3E73" w:rsidRPr="00424871">
        <w:rPr>
          <w:rFonts w:ascii="Arial" w:hAnsi="Arial" w:cs="Arial"/>
          <w:b w:val="0"/>
          <w:color w:val="000000" w:themeColor="text1"/>
          <w:sz w:val="20"/>
          <w:szCs w:val="20"/>
        </w:rPr>
        <w:t xml:space="preserve">Priloga </w:t>
      </w:r>
      <w:r w:rsidR="007A3874" w:rsidRPr="00424871">
        <w:rPr>
          <w:rFonts w:ascii="Arial" w:hAnsi="Arial" w:cs="Arial"/>
          <w:b w:val="0"/>
          <w:color w:val="000000" w:themeColor="text1"/>
          <w:sz w:val="20"/>
          <w:szCs w:val="20"/>
        </w:rPr>
        <w:t>št. 2</w:t>
      </w:r>
      <w:r w:rsidR="003E3E73" w:rsidRPr="00424871">
        <w:rPr>
          <w:rFonts w:ascii="Arial" w:hAnsi="Arial" w:cs="Arial"/>
          <w:b w:val="0"/>
          <w:color w:val="000000" w:themeColor="text1"/>
          <w:sz w:val="20"/>
          <w:szCs w:val="20"/>
        </w:rPr>
        <w:t xml:space="preserve"> – Izjava v zvezi z omejitvami poslovanja</w:t>
      </w:r>
    </w:p>
    <w:p w14:paraId="7DE235D3" w14:textId="28730F76" w:rsidR="003E3E73" w:rsidRPr="00424871" w:rsidRDefault="007E7356" w:rsidP="00574D07">
      <w:pPr>
        <w:pStyle w:val="Naslov4"/>
        <w:numPr>
          <w:ilvl w:val="0"/>
          <w:numId w:val="0"/>
        </w:numPr>
        <w:spacing w:before="0" w:after="0"/>
        <w:ind w:left="426"/>
        <w:rPr>
          <w:rFonts w:ascii="Arial" w:hAnsi="Arial" w:cs="Arial"/>
          <w:b w:val="0"/>
          <w:sz w:val="20"/>
          <w:szCs w:val="20"/>
        </w:rPr>
      </w:pPr>
      <w:r w:rsidRPr="00424871">
        <w:rPr>
          <w:rFonts w:ascii="Arial" w:hAnsi="Arial" w:cs="Arial"/>
          <w:b w:val="0"/>
          <w:sz w:val="20"/>
          <w:szCs w:val="20"/>
        </w:rPr>
        <w:t>4</w:t>
      </w:r>
      <w:r w:rsidR="00A9028B" w:rsidRPr="00424871">
        <w:rPr>
          <w:rFonts w:ascii="Arial" w:hAnsi="Arial" w:cs="Arial"/>
          <w:b w:val="0"/>
          <w:sz w:val="20"/>
          <w:szCs w:val="20"/>
        </w:rPr>
        <w:t xml:space="preserve">. </w:t>
      </w:r>
      <w:r w:rsidR="003E3E73" w:rsidRPr="00424871">
        <w:rPr>
          <w:rFonts w:ascii="Arial" w:hAnsi="Arial" w:cs="Arial"/>
          <w:b w:val="0"/>
          <w:sz w:val="20"/>
          <w:szCs w:val="20"/>
        </w:rPr>
        <w:t>Priloga št.</w:t>
      </w:r>
      <w:r w:rsidR="00E335E4" w:rsidRPr="00424871">
        <w:rPr>
          <w:rFonts w:ascii="Arial" w:hAnsi="Arial" w:cs="Arial"/>
          <w:b w:val="0"/>
          <w:sz w:val="20"/>
          <w:szCs w:val="20"/>
        </w:rPr>
        <w:t xml:space="preserve"> </w:t>
      </w:r>
      <w:r w:rsidR="008074F8" w:rsidRPr="00424871">
        <w:rPr>
          <w:rFonts w:ascii="Arial" w:hAnsi="Arial" w:cs="Arial"/>
          <w:b w:val="0"/>
          <w:sz w:val="20"/>
          <w:szCs w:val="20"/>
        </w:rPr>
        <w:t>3</w:t>
      </w:r>
      <w:r w:rsidR="002858EA" w:rsidRPr="00424871">
        <w:rPr>
          <w:rFonts w:ascii="Arial" w:hAnsi="Arial" w:cs="Arial"/>
          <w:b w:val="0"/>
          <w:sz w:val="20"/>
          <w:szCs w:val="20"/>
        </w:rPr>
        <w:t>.</w:t>
      </w:r>
      <w:r w:rsidR="008074F8" w:rsidRPr="00424871">
        <w:rPr>
          <w:rFonts w:ascii="Arial" w:hAnsi="Arial" w:cs="Arial"/>
          <w:b w:val="0"/>
          <w:sz w:val="20"/>
          <w:szCs w:val="20"/>
        </w:rPr>
        <w:t>1</w:t>
      </w:r>
      <w:r w:rsidR="00CA70F7" w:rsidRPr="00424871">
        <w:rPr>
          <w:rFonts w:ascii="Arial" w:hAnsi="Arial" w:cs="Arial"/>
          <w:b w:val="0"/>
          <w:sz w:val="20"/>
          <w:szCs w:val="20"/>
        </w:rPr>
        <w:t xml:space="preserve"> – </w:t>
      </w:r>
      <w:r w:rsidR="00A55700" w:rsidRPr="00424871">
        <w:rPr>
          <w:rFonts w:ascii="Arial" w:hAnsi="Arial" w:cs="Arial"/>
          <w:b w:val="0"/>
          <w:sz w:val="20"/>
          <w:szCs w:val="20"/>
        </w:rPr>
        <w:t>Ponudbeni</w:t>
      </w:r>
      <w:r w:rsidR="00CB7373" w:rsidRPr="00424871">
        <w:rPr>
          <w:rFonts w:ascii="Arial" w:hAnsi="Arial" w:cs="Arial"/>
          <w:b w:val="0"/>
          <w:sz w:val="20"/>
          <w:szCs w:val="20"/>
        </w:rPr>
        <w:t xml:space="preserve"> predraču</w:t>
      </w:r>
      <w:r w:rsidR="00133481" w:rsidRPr="00424871">
        <w:rPr>
          <w:rFonts w:ascii="Arial" w:hAnsi="Arial" w:cs="Arial"/>
          <w:b w:val="0"/>
          <w:sz w:val="20"/>
          <w:szCs w:val="20"/>
        </w:rPr>
        <w:t>n</w:t>
      </w:r>
    </w:p>
    <w:p w14:paraId="3D752E4D" w14:textId="14846E39" w:rsidR="0070132C" w:rsidRPr="00E01835" w:rsidRDefault="007E7356" w:rsidP="00E01835">
      <w:pPr>
        <w:pStyle w:val="Naslov4"/>
        <w:numPr>
          <w:ilvl w:val="0"/>
          <w:numId w:val="0"/>
        </w:numPr>
        <w:spacing w:before="0" w:after="0"/>
        <w:ind w:left="426"/>
        <w:rPr>
          <w:rFonts w:ascii="Arial" w:hAnsi="Arial" w:cs="Arial"/>
          <w:b w:val="0"/>
          <w:sz w:val="20"/>
          <w:szCs w:val="20"/>
        </w:rPr>
      </w:pPr>
      <w:r w:rsidRPr="00424871">
        <w:rPr>
          <w:rFonts w:ascii="Arial" w:hAnsi="Arial" w:cs="Arial"/>
          <w:b w:val="0"/>
          <w:sz w:val="20"/>
          <w:szCs w:val="20"/>
        </w:rPr>
        <w:t>5</w:t>
      </w:r>
      <w:r w:rsidR="00A9028B" w:rsidRPr="00424871">
        <w:rPr>
          <w:rFonts w:ascii="Arial" w:hAnsi="Arial" w:cs="Arial"/>
          <w:b w:val="0"/>
          <w:sz w:val="20"/>
          <w:szCs w:val="20"/>
        </w:rPr>
        <w:t xml:space="preserve">. </w:t>
      </w:r>
      <w:r w:rsidR="003E3E73" w:rsidRPr="00424871">
        <w:rPr>
          <w:rFonts w:ascii="Arial" w:hAnsi="Arial" w:cs="Arial"/>
          <w:b w:val="0"/>
          <w:sz w:val="20"/>
          <w:szCs w:val="20"/>
        </w:rPr>
        <w:t>P</w:t>
      </w:r>
      <w:r w:rsidR="00A55700" w:rsidRPr="00424871">
        <w:rPr>
          <w:rFonts w:ascii="Arial" w:hAnsi="Arial" w:cs="Arial"/>
          <w:b w:val="0"/>
          <w:sz w:val="20"/>
          <w:szCs w:val="20"/>
        </w:rPr>
        <w:t>riloga št. 3.2</w:t>
      </w:r>
      <w:r w:rsidR="003E3E73" w:rsidRPr="00424871">
        <w:rPr>
          <w:rFonts w:ascii="Arial" w:hAnsi="Arial" w:cs="Arial"/>
          <w:b w:val="0"/>
          <w:sz w:val="20"/>
          <w:szCs w:val="20"/>
        </w:rPr>
        <w:t xml:space="preserve"> – </w:t>
      </w:r>
      <w:r w:rsidR="00A55700" w:rsidRPr="00424871">
        <w:rPr>
          <w:rFonts w:ascii="Arial" w:hAnsi="Arial" w:cs="Arial"/>
          <w:b w:val="0"/>
          <w:sz w:val="20"/>
          <w:szCs w:val="20"/>
        </w:rPr>
        <w:t>Povzetek</w:t>
      </w:r>
      <w:r w:rsidR="00A55700" w:rsidRPr="00F6291F">
        <w:rPr>
          <w:rFonts w:ascii="Arial" w:hAnsi="Arial" w:cs="Arial"/>
          <w:b w:val="0"/>
          <w:sz w:val="20"/>
          <w:szCs w:val="20"/>
        </w:rPr>
        <w:t xml:space="preserve"> ponudbenega predračuna</w:t>
      </w:r>
      <w:r w:rsidR="0070132C" w:rsidRPr="0070132C">
        <w:rPr>
          <w:color w:val="FF0000"/>
        </w:rPr>
        <w:t xml:space="preserve"> </w:t>
      </w:r>
    </w:p>
    <w:p w14:paraId="2F38750B" w14:textId="6F04AED0" w:rsidR="00F1599E" w:rsidRPr="00316C14" w:rsidRDefault="00133481" w:rsidP="00316C14">
      <w:pPr>
        <w:ind w:left="426"/>
        <w:rPr>
          <w:rFonts w:cs="Arial"/>
          <w:i/>
          <w:color w:val="000000" w:themeColor="text1"/>
          <w:szCs w:val="20"/>
        </w:rPr>
      </w:pPr>
      <w:r>
        <w:t>6</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 Navodila za pripravo obrazca so podana v točki 10.1.2/ </w:t>
      </w:r>
    </w:p>
    <w:p w14:paraId="4F623E72" w14:textId="77777777" w:rsidR="004340DD" w:rsidRPr="004C447C" w:rsidRDefault="004340DD" w:rsidP="003D76F2">
      <w:pPr>
        <w:pStyle w:val="Odstavekseznama"/>
      </w:pPr>
    </w:p>
    <w:p w14:paraId="26BD795F" w14:textId="083D8479" w:rsidR="006C3F51" w:rsidRPr="00745E77" w:rsidRDefault="001726DE" w:rsidP="003E3E73">
      <w:pPr>
        <w:pStyle w:val="Naslov3"/>
        <w:spacing w:after="0"/>
      </w:pPr>
      <w:bookmarkStart w:id="36" w:name="_Toc175823587"/>
      <w:r w:rsidRPr="00745E77">
        <w:t>Dokazila za podizvajalc</w:t>
      </w:r>
      <w:r w:rsidR="004906DD" w:rsidRPr="00745E77">
        <w:t>a</w:t>
      </w:r>
      <w:bookmarkEnd w:id="36"/>
    </w:p>
    <w:p w14:paraId="78A66F93" w14:textId="7CE3645B" w:rsidR="00DF3126" w:rsidRPr="00745E77" w:rsidRDefault="00DF3126" w:rsidP="00DF3126">
      <w:pPr>
        <w:ind w:left="709"/>
      </w:pPr>
      <w:bookmarkStart w:id="37" w:name="_Toc78276983"/>
      <w:bookmarkStart w:id="38" w:name="_Toc87964252"/>
      <w:r w:rsidRPr="00745E77">
        <w:t xml:space="preserve">V kolikor ponudnik v ponudbi prijavlja podizvajalca(-e), mora v </w:t>
      </w:r>
      <w:r w:rsidRPr="00B16833">
        <w:t>obrazcu iz Priloge št. 1 navesti</w:t>
      </w:r>
      <w:r w:rsidRPr="00745E77">
        <w:t xml:space="preserve"> udeležbo podizvajalca in v ponudbi predložiti naslednje obrazce oziroma priloge:</w:t>
      </w:r>
      <w:bookmarkEnd w:id="37"/>
      <w:bookmarkEnd w:id="38"/>
    </w:p>
    <w:p w14:paraId="24135C41" w14:textId="77777777" w:rsidR="00DF3126" w:rsidRPr="00B054EF" w:rsidRDefault="00DF3126" w:rsidP="00DF3126">
      <w:pPr>
        <w:pStyle w:val="Odstavekseznama"/>
        <w:numPr>
          <w:ilvl w:val="0"/>
          <w:numId w:val="16"/>
        </w:numPr>
        <w:spacing w:line="260" w:lineRule="exact"/>
      </w:pPr>
      <w:r w:rsidRPr="00745E77">
        <w:rPr>
          <w:rFonts w:cs="Arial"/>
          <w:color w:val="000000" w:themeColor="text1"/>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w:t>
      </w:r>
      <w:r w:rsidRPr="00B054EF">
        <w:rPr>
          <w:rFonts w:cs="Arial"/>
          <w:color w:val="000000" w:themeColor="text1"/>
          <w:szCs w:val="20"/>
        </w:rPr>
        <w:t xml:space="preserve">, B </w:t>
      </w:r>
      <w:r w:rsidRPr="00B054EF">
        <w:rPr>
          <w:rFonts w:cs="Arial"/>
          <w:szCs w:val="20"/>
        </w:rPr>
        <w:t>i</w:t>
      </w:r>
      <w:r w:rsidRPr="00B054EF">
        <w:rPr>
          <w:rFonts w:cs="Arial"/>
          <w:color w:val="000000" w:themeColor="text1"/>
          <w:szCs w:val="20"/>
        </w:rPr>
        <w:t xml:space="preserve">n D.  </w:t>
      </w:r>
      <w:r w:rsidRPr="00B054EF">
        <w:rPr>
          <w:rFonts w:cs="Arial"/>
          <w:i/>
          <w:color w:val="000000" w:themeColor="text1"/>
          <w:szCs w:val="20"/>
        </w:rPr>
        <w:t>/ Navodila za pripravo obrazca so podana v točki 10.1.2/</w:t>
      </w:r>
    </w:p>
    <w:p w14:paraId="5419FCC5" w14:textId="27F2D5F4" w:rsidR="00B05CE4" w:rsidRPr="00B054EF" w:rsidRDefault="00B05CE4" w:rsidP="00B05CE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15C6FB37" w14:textId="5BD34C11" w:rsidR="00DF3126" w:rsidRPr="005C5F96" w:rsidRDefault="00DF3126" w:rsidP="00DF3126">
      <w:pPr>
        <w:pStyle w:val="Odstavekseznama"/>
        <w:numPr>
          <w:ilvl w:val="0"/>
          <w:numId w:val="16"/>
        </w:numPr>
        <w:spacing w:line="260" w:lineRule="exact"/>
      </w:pPr>
      <w:r w:rsidRPr="00C569E1">
        <w:rPr>
          <w:rFonts w:cs="Arial"/>
          <w:color w:val="000000" w:themeColor="text1"/>
          <w:szCs w:val="20"/>
        </w:rPr>
        <w:t>Priloga št. 2 – Izjava</w:t>
      </w:r>
      <w:r w:rsidRPr="00745E77">
        <w:rPr>
          <w:rFonts w:cs="Arial"/>
          <w:color w:val="000000" w:themeColor="text1"/>
          <w:szCs w:val="20"/>
        </w:rPr>
        <w:t xml:space="preserve"> v zvezi z omejitvami poslovanja </w:t>
      </w:r>
      <w:r w:rsidRPr="00745E77">
        <w:rPr>
          <w:rFonts w:cs="Arial"/>
          <w:i/>
          <w:color w:val="000000" w:themeColor="text1"/>
          <w:szCs w:val="20"/>
        </w:rPr>
        <w:t xml:space="preserve">/ V primeru, da podizvajalec zahteva neposredno plačilo s strani naročnika ali v primeru, da bo podizvajalec izvedel glavni del </w:t>
      </w:r>
      <w:r w:rsidRPr="005C5F96">
        <w:rPr>
          <w:rFonts w:cs="Arial"/>
          <w:i/>
          <w:color w:val="000000" w:themeColor="text1"/>
          <w:szCs w:val="20"/>
        </w:rPr>
        <w:t>predmeta naročila./</w:t>
      </w:r>
    </w:p>
    <w:p w14:paraId="0DA0190B" w14:textId="49777B32" w:rsidR="00DF3126" w:rsidRPr="00126792" w:rsidRDefault="00DF3126" w:rsidP="00DF3126">
      <w:pPr>
        <w:pStyle w:val="Odstavekseznama"/>
        <w:numPr>
          <w:ilvl w:val="0"/>
          <w:numId w:val="16"/>
        </w:numPr>
        <w:spacing w:line="260" w:lineRule="exact"/>
      </w:pPr>
      <w:r w:rsidRPr="002233CA">
        <w:rPr>
          <w:rFonts w:cs="Arial"/>
          <w:color w:val="000000" w:themeColor="text1"/>
          <w:szCs w:val="20"/>
        </w:rPr>
        <w:t>Priloga št. 5</w:t>
      </w:r>
      <w:r w:rsidR="00316C14" w:rsidRPr="002233CA">
        <w:rPr>
          <w:rFonts w:cs="Arial"/>
          <w:color w:val="000000" w:themeColor="text1"/>
          <w:szCs w:val="20"/>
        </w:rPr>
        <w:t xml:space="preserve"> </w:t>
      </w:r>
      <w:r w:rsidRPr="002233CA">
        <w:rPr>
          <w:rFonts w:cs="Arial"/>
          <w:color w:val="000000" w:themeColor="text1"/>
          <w:szCs w:val="20"/>
        </w:rPr>
        <w:t>–</w:t>
      </w:r>
      <w:r w:rsidRPr="00126792">
        <w:rPr>
          <w:rFonts w:cs="Arial"/>
          <w:color w:val="000000" w:themeColor="text1"/>
          <w:szCs w:val="20"/>
        </w:rPr>
        <w:t xml:space="preserve"> Izjava podizvajalca v zvezi z neposrednim plačilom. </w:t>
      </w:r>
    </w:p>
    <w:p w14:paraId="2FA0F435" w14:textId="77777777" w:rsidR="00DF3126" w:rsidRPr="004F24E3" w:rsidRDefault="00DF3126" w:rsidP="006900C0"/>
    <w:p w14:paraId="628FB277" w14:textId="77724AF3" w:rsidR="002808ED" w:rsidRPr="00463EA7" w:rsidRDefault="004A1E03" w:rsidP="003E3E73">
      <w:pPr>
        <w:pStyle w:val="Naslov3"/>
        <w:spacing w:after="0"/>
        <w:rPr>
          <w:color w:val="000000" w:themeColor="text1"/>
        </w:rPr>
      </w:pPr>
      <w:bookmarkStart w:id="39" w:name="_Toc175823588"/>
      <w:r w:rsidRPr="00463EA7">
        <w:rPr>
          <w:color w:val="000000" w:themeColor="text1"/>
        </w:rPr>
        <w:t>Dokazila za drugi subjekt</w:t>
      </w:r>
      <w:bookmarkEnd w:id="39"/>
      <w:r w:rsidRPr="00463EA7">
        <w:rPr>
          <w:color w:val="000000" w:themeColor="text1"/>
        </w:rPr>
        <w:t xml:space="preserve"> </w:t>
      </w:r>
    </w:p>
    <w:p w14:paraId="5E94E7B1" w14:textId="77777777" w:rsidR="00DF3126" w:rsidRPr="00463EA7" w:rsidRDefault="00DF3126" w:rsidP="00DF3126">
      <w:pPr>
        <w:ind w:left="709"/>
        <w:rPr>
          <w:b/>
        </w:rPr>
      </w:pPr>
      <w:bookmarkStart w:id="40" w:name="_Toc78276985"/>
      <w:bookmarkStart w:id="41" w:name="_Toc87964254"/>
      <w:r w:rsidRPr="00463EA7">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0"/>
      <w:bookmarkEnd w:id="41"/>
    </w:p>
    <w:p w14:paraId="11896406" w14:textId="77777777" w:rsidR="00DF3126" w:rsidRPr="00463EA7" w:rsidRDefault="00DF3126" w:rsidP="00DF3126">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10.1.2./</w:t>
      </w:r>
    </w:p>
    <w:p w14:paraId="787F7C27" w14:textId="01F7157F" w:rsidR="00C94B3B" w:rsidRPr="00B054EF" w:rsidRDefault="00DF3126" w:rsidP="00C94B3B">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0E7468">
        <w:rPr>
          <w:rFonts w:ascii="Arial" w:hAnsi="Arial" w:cs="Arial"/>
          <w:b w:val="0"/>
          <w:color w:val="000000" w:themeColor="text1"/>
          <w:sz w:val="20"/>
          <w:szCs w:val="20"/>
        </w:rPr>
        <w:t xml:space="preserve"> </w:t>
      </w:r>
      <w:r w:rsidR="00E73777">
        <w:rPr>
          <w:rFonts w:ascii="Arial" w:hAnsi="Arial" w:cs="Arial"/>
          <w:b w:val="0"/>
          <w:color w:val="000000" w:themeColor="text1"/>
          <w:sz w:val="20"/>
          <w:szCs w:val="20"/>
        </w:rPr>
        <w:t>pogodbe</w:t>
      </w:r>
      <w:r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6493CA56" w14:textId="77777777" w:rsidR="00DF3126" w:rsidRPr="00DF3126" w:rsidRDefault="00DF3126" w:rsidP="00DF3126">
      <w:pPr>
        <w:rPr>
          <w:rFonts w:cs="Arial"/>
          <w:szCs w:val="20"/>
          <w:lang w:eastAsia="en-US"/>
        </w:rPr>
      </w:pPr>
      <w:r w:rsidRPr="00DF3126">
        <w:rPr>
          <w:rFonts w:cs="Arial"/>
          <w:szCs w:val="20"/>
          <w:lang w:eastAsia="en-US"/>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w:t>
      </w:r>
      <w:r w:rsidRPr="00DF3126">
        <w:rPr>
          <w:rFonts w:cs="Arial"/>
          <w:szCs w:val="20"/>
          <w:lang w:eastAsia="en-US"/>
        </w:rPr>
        <w:lastRenderedPageBreak/>
        <w:t>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DF3126">
        <w:rPr>
          <w:rFonts w:cs="Arial"/>
          <w:szCs w:val="20"/>
          <w:lang w:eastAsia="en-US"/>
        </w:rPr>
        <w:t>ZposS</w:t>
      </w:r>
      <w:proofErr w:type="spellEnd"/>
      <w:r w:rsidRPr="00DF3126">
        <w:rPr>
          <w:rFonts w:cs="Arial"/>
          <w:szCs w:val="20"/>
          <w:lang w:eastAsia="en-US"/>
        </w:rPr>
        <w:t>).</w:t>
      </w:r>
    </w:p>
    <w:p w14:paraId="7B173220" w14:textId="4CD544AC" w:rsidR="00D57D8F" w:rsidRDefault="00D57D8F" w:rsidP="003E3E73">
      <w:pPr>
        <w:rPr>
          <w:rFonts w:cs="Arial"/>
          <w:szCs w:val="20"/>
        </w:rPr>
      </w:pPr>
    </w:p>
    <w:p w14:paraId="2CB851B4" w14:textId="77777777" w:rsidR="0029475C" w:rsidRPr="00453625" w:rsidRDefault="0029475C" w:rsidP="003E3E73">
      <w:pPr>
        <w:rPr>
          <w:rFonts w:cs="Arial"/>
          <w:szCs w:val="20"/>
        </w:rPr>
      </w:pPr>
    </w:p>
    <w:p w14:paraId="4F771327" w14:textId="2B539F77" w:rsidR="00C2469C" w:rsidRPr="00453625" w:rsidRDefault="00C2469C" w:rsidP="003E3E73">
      <w:pPr>
        <w:pStyle w:val="Naslov2"/>
        <w:spacing w:after="0"/>
        <w:ind w:left="567" w:hanging="567"/>
      </w:pPr>
      <w:bookmarkStart w:id="42" w:name="_Toc175823589"/>
      <w:r w:rsidRPr="00453625">
        <w:t>Druga določila za pripravo ponudbe</w:t>
      </w:r>
      <w:bookmarkEnd w:id="42"/>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3" w:name="_Toc175823590"/>
      <w:r w:rsidRPr="00C879F3">
        <w:t>Jezik</w:t>
      </w:r>
      <w:bookmarkEnd w:id="43"/>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29EFEDBD" w14:textId="37271928" w:rsidR="0042029D" w:rsidRPr="00EB6C90" w:rsidRDefault="00137B10" w:rsidP="0042029D">
      <w:pPr>
        <w:rPr>
          <w:rFonts w:cs="Arial"/>
          <w:strike/>
          <w:color w:val="FF000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45E45231" w14:textId="150E273F" w:rsidR="00137B10" w:rsidRPr="00453625" w:rsidRDefault="00137B10" w:rsidP="003E3E73">
      <w:pPr>
        <w:rPr>
          <w:rFonts w:cs="Arial"/>
          <w:szCs w:val="20"/>
        </w:rPr>
      </w:pPr>
    </w:p>
    <w:p w14:paraId="0F647631" w14:textId="3BC8F091"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4" w:name="_Toc175823591"/>
      <w:r w:rsidRPr="00122E80">
        <w:t>Veljavnost ponudbe</w:t>
      </w:r>
      <w:bookmarkEnd w:id="44"/>
    </w:p>
    <w:p w14:paraId="397292C3" w14:textId="77777777" w:rsidR="00137B10" w:rsidRPr="00122E80" w:rsidRDefault="00137B10" w:rsidP="003E3E73">
      <w:pPr>
        <w:ind w:left="567" w:hanging="567"/>
        <w:rPr>
          <w:rFonts w:cs="Arial"/>
          <w:szCs w:val="20"/>
        </w:rPr>
      </w:pPr>
    </w:p>
    <w:p w14:paraId="56E8703C" w14:textId="6A86B100" w:rsidR="007C5E86" w:rsidRDefault="00830A12" w:rsidP="003E3E73">
      <w:pPr>
        <w:rPr>
          <w:rFonts w:cs="Arial"/>
          <w:szCs w:val="20"/>
        </w:rPr>
      </w:pPr>
      <w:r w:rsidRPr="00830A12">
        <w:rPr>
          <w:rFonts w:cs="Arial"/>
          <w:szCs w:val="20"/>
        </w:rPr>
        <w:t>Ponudba mora veljati 6 mesecev od roka za predložitev ponudb za sodelovanje.</w:t>
      </w:r>
    </w:p>
    <w:p w14:paraId="4C414D94" w14:textId="77777777" w:rsidR="00830A12" w:rsidRPr="00122E80" w:rsidRDefault="00830A12"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527CEBFF" w14:textId="77777777" w:rsidR="00FA6E1D" w:rsidRPr="00561D50" w:rsidRDefault="00FA6E1D" w:rsidP="003E3E73">
      <w:pPr>
        <w:pStyle w:val="Odstavekseznama"/>
        <w:keepNext/>
        <w:spacing w:line="260" w:lineRule="exact"/>
        <w:ind w:left="0"/>
        <w:rPr>
          <w:rFonts w:cs="Arial"/>
          <w:szCs w:val="20"/>
        </w:rPr>
      </w:pPr>
    </w:p>
    <w:p w14:paraId="55A5597D" w14:textId="22988ED4" w:rsidR="00B00987" w:rsidRPr="00453625" w:rsidRDefault="00B00987" w:rsidP="00A46005">
      <w:pPr>
        <w:pStyle w:val="Naslov3"/>
      </w:pPr>
      <w:bookmarkStart w:id="45" w:name="_Toc175823592"/>
      <w:r w:rsidRPr="00453625">
        <w:t>Skupna ponudba</w:t>
      </w:r>
      <w:bookmarkEnd w:id="45"/>
    </w:p>
    <w:p w14:paraId="51E7A2AD" w14:textId="77777777" w:rsidR="00FA6E1D" w:rsidRDefault="00FA6E1D" w:rsidP="00FA6E1D">
      <w:pPr>
        <w:rPr>
          <w:rFonts w:cs="Arial"/>
          <w:color w:val="000000" w:themeColor="text1"/>
          <w:szCs w:val="20"/>
        </w:rPr>
      </w:pPr>
    </w:p>
    <w:p w14:paraId="62E9CDA3" w14:textId="66792E07" w:rsidR="00FA6E1D" w:rsidRPr="00071E7C" w:rsidRDefault="00FA6E1D" w:rsidP="00FA6E1D">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E82E299" w14:textId="77777777" w:rsidR="00FA6E1D" w:rsidRPr="00071E7C" w:rsidRDefault="00FA6E1D" w:rsidP="00FA6E1D">
      <w:pPr>
        <w:rPr>
          <w:rFonts w:cs="Arial"/>
          <w:color w:val="000000" w:themeColor="text1"/>
          <w:szCs w:val="20"/>
        </w:rPr>
      </w:pPr>
    </w:p>
    <w:p w14:paraId="3E3BCF24" w14:textId="77777777" w:rsidR="00FA6E1D" w:rsidRPr="00071E7C" w:rsidRDefault="00FA6E1D" w:rsidP="00FA6E1D">
      <w:pPr>
        <w:rPr>
          <w:rFonts w:cs="Arial"/>
          <w:color w:val="000000" w:themeColor="text1"/>
          <w:szCs w:val="20"/>
        </w:rPr>
      </w:pPr>
      <w:r w:rsidRPr="00071E7C">
        <w:rPr>
          <w:rFonts w:cs="Arial"/>
          <w:bCs/>
          <w:color w:val="000000" w:themeColor="text1"/>
          <w:szCs w:val="20"/>
        </w:rPr>
        <w:t>S</w:t>
      </w:r>
      <w:r w:rsidRPr="00071E7C">
        <w:rPr>
          <w:rFonts w:cs="Arial"/>
          <w:color w:val="000000" w:themeColor="text1"/>
          <w:szCs w:val="20"/>
        </w:rPr>
        <w:t>kupina ponudnikov mora v ponudbi predložiti:</w:t>
      </w:r>
    </w:p>
    <w:p w14:paraId="17865D77"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18BC595A" w14:textId="77777777" w:rsidR="00FA6E1D" w:rsidRPr="00071E7C" w:rsidRDefault="00FA6E1D" w:rsidP="00FA6E1D">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Ne glede na to, pa ponudniki odgovarjajo naročniku neomejeno solidarno. Pravne osebe naj navedejo imena oseb, ki bodo odgovorne za izvedbo predmetnega naročila.</w:t>
      </w:r>
    </w:p>
    <w:p w14:paraId="0CBC913D" w14:textId="4CA29C1A"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Enotni evropski dokument v zvezi z oddajo javnega naročila (obrazec ESPD), Prilogo št</w:t>
      </w:r>
      <w:r w:rsidRPr="00DB5292">
        <w:rPr>
          <w:rFonts w:cs="Arial"/>
          <w:color w:val="000000" w:themeColor="text1"/>
          <w:szCs w:val="20"/>
        </w:rPr>
        <w:t>. 1</w:t>
      </w:r>
      <w:r w:rsidR="00FA58CC" w:rsidRPr="00DB5292">
        <w:rPr>
          <w:rFonts w:cs="Arial"/>
          <w:color w:val="000000" w:themeColor="text1"/>
          <w:szCs w:val="20"/>
        </w:rPr>
        <w:t>, Prilogo št. 1A</w:t>
      </w:r>
      <w:r w:rsidRPr="00DB5292">
        <w:rPr>
          <w:rFonts w:cs="Arial"/>
          <w:color w:val="000000" w:themeColor="text1"/>
          <w:szCs w:val="20"/>
        </w:rPr>
        <w:t xml:space="preserve"> in </w:t>
      </w:r>
      <w:r w:rsidRPr="00071E7C">
        <w:rPr>
          <w:rFonts w:cs="Arial"/>
          <w:color w:val="000000" w:themeColor="text1"/>
          <w:szCs w:val="20"/>
        </w:rPr>
        <w:t xml:space="preserve">Prilogo št. 2, ter dokazila, ki so navedena za vsako zahtevo v točki 8.1 ter točki </w:t>
      </w:r>
      <w:r w:rsidRPr="00071E7C">
        <w:rPr>
          <w:rFonts w:cs="Arial"/>
          <w:bCs/>
          <w:color w:val="000000" w:themeColor="text1"/>
          <w:szCs w:val="20"/>
        </w:rPr>
        <w:t xml:space="preserve">8.2.1. </w:t>
      </w:r>
    </w:p>
    <w:p w14:paraId="391C85D6"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164730D2" w14:textId="77777777" w:rsidR="00FA6E1D" w:rsidRPr="00071E7C" w:rsidRDefault="00FA6E1D" w:rsidP="00FA6E1D">
      <w:pPr>
        <w:rPr>
          <w:rFonts w:cs="Arial"/>
          <w:color w:val="000000" w:themeColor="text1"/>
          <w:szCs w:val="20"/>
        </w:rPr>
      </w:pPr>
    </w:p>
    <w:p w14:paraId="4366E8D3" w14:textId="4428A61B" w:rsidR="00B00987" w:rsidRPr="00453625" w:rsidRDefault="00FA6E1D" w:rsidP="00FA6E1D">
      <w:pPr>
        <w:rPr>
          <w:rFonts w:cs="Arial"/>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3CA332B" w14:textId="77777777" w:rsidR="00FA6E1D" w:rsidRPr="00453625" w:rsidRDefault="00FA6E1D" w:rsidP="003E3E73">
      <w:pPr>
        <w:rPr>
          <w:rFonts w:cs="Arial"/>
          <w:szCs w:val="20"/>
        </w:rPr>
      </w:pPr>
    </w:p>
    <w:p w14:paraId="2EC459E3" w14:textId="3B3B140A" w:rsidR="00B00987" w:rsidRPr="00453625" w:rsidRDefault="00B15C24" w:rsidP="00A46005">
      <w:pPr>
        <w:pStyle w:val="Naslov3"/>
      </w:pPr>
      <w:bookmarkStart w:id="46" w:name="_Toc175823593"/>
      <w:r w:rsidRPr="00453625">
        <w:t>Ponudba s podizvajalci</w:t>
      </w:r>
      <w:bookmarkEnd w:id="46"/>
    </w:p>
    <w:p w14:paraId="444764A8" w14:textId="5463F791" w:rsidR="00521CE8" w:rsidRPr="00453625" w:rsidRDefault="00521CE8" w:rsidP="003E3E73">
      <w:pPr>
        <w:rPr>
          <w:rFonts w:cs="Arial"/>
          <w:i/>
          <w:color w:val="A8D08D"/>
          <w:szCs w:val="20"/>
        </w:rPr>
      </w:pPr>
    </w:p>
    <w:p w14:paraId="762B2BD2" w14:textId="0106B552" w:rsidR="00AF485C" w:rsidRPr="00154D4B" w:rsidRDefault="00AF485C" w:rsidP="00387A77">
      <w:pPr>
        <w:rPr>
          <w:rFonts w:cs="Arial"/>
          <w:szCs w:val="20"/>
        </w:rPr>
      </w:pPr>
      <w:r w:rsidRPr="007479AE">
        <w:rPr>
          <w:rFonts w:cs="Arial"/>
          <w:szCs w:val="20"/>
        </w:rPr>
        <w:t xml:space="preserve">Podizvajalec je gospodarski subjekt, ki je pravna ali fizična oseba in za ponudnika, s katerim je naročnik sklenil </w:t>
      </w:r>
      <w:r w:rsidR="00ED5857">
        <w:rPr>
          <w:rFonts w:cs="Arial"/>
          <w:szCs w:val="20"/>
        </w:rPr>
        <w:t>pogodbo</w:t>
      </w:r>
      <w:r w:rsidRPr="007479AE">
        <w:rPr>
          <w:rFonts w:cs="Arial"/>
          <w:szCs w:val="20"/>
        </w:rPr>
        <w:t xml:space="preserve"> o izvedbi javnega naročila, dobavlja blago ali izvaja storitev, ki je neposredno povezana s predmetom javnega naročila</w:t>
      </w:r>
      <w:r w:rsidRPr="00154D4B">
        <w:rPr>
          <w:rFonts w:cs="Arial"/>
          <w:szCs w:val="20"/>
        </w:rPr>
        <w:t>.</w:t>
      </w:r>
    </w:p>
    <w:p w14:paraId="228D7920" w14:textId="286C7CB8" w:rsidR="00C86D96" w:rsidRDefault="00C86D96" w:rsidP="0051367E">
      <w:pPr>
        <w:rPr>
          <w:rFonts w:cs="Arial"/>
          <w:szCs w:val="20"/>
        </w:rPr>
      </w:pPr>
    </w:p>
    <w:p w14:paraId="5CFED900" w14:textId="77777777" w:rsidR="00330998" w:rsidRPr="00330998" w:rsidRDefault="00330998" w:rsidP="00330998">
      <w:pPr>
        <w:rPr>
          <w:rFonts w:cs="Arial"/>
          <w:szCs w:val="20"/>
        </w:rPr>
      </w:pPr>
      <w:r w:rsidRPr="00330998">
        <w:rPr>
          <w:rFonts w:cs="Arial"/>
          <w:szCs w:val="20"/>
        </w:rPr>
        <w:t xml:space="preserve">Ponudnik lahko del javnega naročila odda v </w:t>
      </w:r>
      <w:proofErr w:type="spellStart"/>
      <w:r w:rsidRPr="00330998">
        <w:rPr>
          <w:rFonts w:cs="Arial"/>
          <w:szCs w:val="20"/>
        </w:rPr>
        <w:t>podizvajanje</w:t>
      </w:r>
      <w:proofErr w:type="spellEnd"/>
      <w:r w:rsidRPr="00330998">
        <w:rPr>
          <w:rFonts w:cs="Arial"/>
          <w:szCs w:val="20"/>
        </w:rPr>
        <w:t xml:space="preserve">, vendar v </w:t>
      </w:r>
      <w:proofErr w:type="spellStart"/>
      <w:r w:rsidRPr="00330998">
        <w:rPr>
          <w:rFonts w:cs="Arial"/>
          <w:szCs w:val="20"/>
        </w:rPr>
        <w:t>podizvajanje</w:t>
      </w:r>
      <w:proofErr w:type="spellEnd"/>
      <w:r w:rsidRPr="00330998">
        <w:rPr>
          <w:rFonts w:cs="Arial"/>
          <w:szCs w:val="20"/>
        </w:rPr>
        <w:t xml:space="preserve"> ne sme oddati celotnega javnega naročila, pri čemer mu podizvajalca ni potrebno prijaviti. </w:t>
      </w:r>
    </w:p>
    <w:p w14:paraId="58929E0E" w14:textId="3AA3EB5D" w:rsidR="00AF485C" w:rsidRDefault="00AF485C" w:rsidP="00AF485C">
      <w:pPr>
        <w:rPr>
          <w:rFonts w:cs="Arial"/>
          <w:szCs w:val="20"/>
        </w:rPr>
      </w:pPr>
    </w:p>
    <w:p w14:paraId="3ACBDF92" w14:textId="77777777" w:rsidR="00D3786F" w:rsidRPr="00D3786F" w:rsidRDefault="00D3786F" w:rsidP="00D3786F">
      <w:pPr>
        <w:rPr>
          <w:rFonts w:cs="Arial"/>
          <w:color w:val="000000" w:themeColor="text1"/>
          <w:szCs w:val="20"/>
        </w:rPr>
      </w:pPr>
      <w:r w:rsidRPr="00D3786F">
        <w:rPr>
          <w:rFonts w:cs="Arial"/>
          <w:szCs w:val="20"/>
        </w:rPr>
        <w:t>V primeru, da</w:t>
      </w:r>
      <w:r w:rsidRPr="00D3786F">
        <w:rPr>
          <w:rFonts w:cs="Arial"/>
          <w:color w:val="7030A0"/>
          <w:szCs w:val="20"/>
        </w:rPr>
        <w:t xml:space="preserve"> </w:t>
      </w:r>
      <w:r w:rsidRPr="00D3786F">
        <w:rPr>
          <w:rFonts w:cs="Arial"/>
          <w:szCs w:val="20"/>
        </w:rPr>
        <w:t xml:space="preserve">ponudnik podizvajalca prijavi, mora ponudnik v ponudbi predložiti Dokazila za podizvajalca, navedena v </w:t>
      </w:r>
      <w:r w:rsidRPr="00D3786F">
        <w:rPr>
          <w:rFonts w:cs="Arial"/>
          <w:color w:val="000000" w:themeColor="text1"/>
          <w:szCs w:val="20"/>
        </w:rPr>
        <w:t>točki 10.2.3 tega dela razpisne dokumentacije.</w:t>
      </w:r>
    </w:p>
    <w:p w14:paraId="3A4CB4D0" w14:textId="77777777" w:rsidR="00D3786F" w:rsidRPr="00D3786F" w:rsidRDefault="00D3786F" w:rsidP="00D3786F">
      <w:pPr>
        <w:rPr>
          <w:rFonts w:cs="Arial"/>
          <w:szCs w:val="20"/>
        </w:rPr>
      </w:pPr>
    </w:p>
    <w:p w14:paraId="2BC1620F" w14:textId="77777777" w:rsidR="00D3786F" w:rsidRPr="00D3786F" w:rsidRDefault="00D3786F" w:rsidP="00D3786F">
      <w:pPr>
        <w:rPr>
          <w:rFonts w:cs="Arial"/>
          <w:szCs w:val="20"/>
        </w:rPr>
      </w:pPr>
      <w:r w:rsidRPr="00D3786F">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88E24E7" w14:textId="77777777" w:rsidR="00330998" w:rsidRPr="007479AE" w:rsidRDefault="00330998" w:rsidP="00AF485C">
      <w:pPr>
        <w:rPr>
          <w:rFonts w:cs="Arial"/>
          <w:szCs w:val="20"/>
        </w:rPr>
      </w:pPr>
    </w:p>
    <w:p w14:paraId="3634C255" w14:textId="60A8BE70" w:rsidR="0069792D" w:rsidRPr="008057F3" w:rsidRDefault="00AF485C" w:rsidP="00944DE1">
      <w:pPr>
        <w:rPr>
          <w:rFonts w:cs="Arial"/>
          <w:color w:val="A8D08D"/>
          <w:szCs w:val="20"/>
        </w:rPr>
      </w:pPr>
      <w:r w:rsidRPr="008057F3">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46EC1DDA" w14:textId="77777777" w:rsidR="0069792D" w:rsidRDefault="0069792D" w:rsidP="00944DE1">
      <w:pPr>
        <w:rPr>
          <w:rFonts w:cs="Arial"/>
          <w:szCs w:val="20"/>
        </w:rPr>
      </w:pPr>
    </w:p>
    <w:p w14:paraId="07A36943" w14:textId="27B0E1C6" w:rsidR="00291769" w:rsidRPr="004F31DE" w:rsidRDefault="00291769" w:rsidP="00A46005">
      <w:pPr>
        <w:pStyle w:val="Naslov3"/>
      </w:pPr>
      <w:bookmarkStart w:id="47" w:name="_Toc175823594"/>
      <w:r w:rsidRPr="004F31DE">
        <w:t>Uporaba zmogljivosti drugih subjektov</w:t>
      </w:r>
      <w:bookmarkEnd w:id="47"/>
    </w:p>
    <w:p w14:paraId="13650F41" w14:textId="5A728839" w:rsidR="00B40770" w:rsidRDefault="00B40770" w:rsidP="003E3E73">
      <w:pPr>
        <w:rPr>
          <w:rFonts w:cs="Arial"/>
          <w:color w:val="000000" w:themeColor="text1"/>
          <w:szCs w:val="20"/>
        </w:rPr>
      </w:pPr>
    </w:p>
    <w:p w14:paraId="6B92B079" w14:textId="77777777" w:rsidR="00CE00B2" w:rsidRPr="00CE00B2" w:rsidRDefault="00CE00B2" w:rsidP="00CE00B2">
      <w:pPr>
        <w:rPr>
          <w:rFonts w:cs="Arial"/>
          <w:color w:val="000000" w:themeColor="text1"/>
          <w:szCs w:val="20"/>
        </w:rPr>
      </w:pPr>
      <w:r w:rsidRPr="00CE00B2">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7589062B" w14:textId="77777777" w:rsidR="00CE00B2" w:rsidRPr="00CE00B2" w:rsidRDefault="00CE00B2" w:rsidP="00CE00B2">
      <w:pPr>
        <w:rPr>
          <w:rFonts w:cs="Arial"/>
          <w:color w:val="000000" w:themeColor="text1"/>
          <w:szCs w:val="20"/>
        </w:rPr>
      </w:pPr>
    </w:p>
    <w:p w14:paraId="24BE9556" w14:textId="77777777" w:rsidR="00CE00B2" w:rsidRPr="00CE00B2" w:rsidRDefault="00CE00B2" w:rsidP="00CE00B2">
      <w:pPr>
        <w:rPr>
          <w:rFonts w:cs="Arial"/>
          <w:color w:val="000000" w:themeColor="text1"/>
          <w:szCs w:val="20"/>
        </w:rPr>
      </w:pPr>
      <w:r w:rsidRPr="00CE00B2">
        <w:rPr>
          <w:rFonts w:cs="Arial"/>
          <w:color w:val="000000" w:themeColor="text1"/>
          <w:szCs w:val="20"/>
        </w:rPr>
        <w:t>V tem primeru mora ponudnik v ponudbi predložiti Dokazila za drugi subjekt, navedena v točki 10.2.3 tega dela razpisne dokumentacije.</w:t>
      </w:r>
    </w:p>
    <w:p w14:paraId="3E73C581" w14:textId="77777777" w:rsidR="00CE00B2" w:rsidRPr="00CE00B2" w:rsidRDefault="00CE00B2" w:rsidP="00CE00B2">
      <w:pPr>
        <w:rPr>
          <w:rFonts w:cs="Arial"/>
          <w:color w:val="000000" w:themeColor="text1"/>
          <w:szCs w:val="20"/>
        </w:rPr>
      </w:pPr>
    </w:p>
    <w:p w14:paraId="7A6CC7B7" w14:textId="77777777" w:rsidR="00CE00B2" w:rsidRPr="00CE00B2" w:rsidRDefault="00CE00B2" w:rsidP="00CE00B2">
      <w:pPr>
        <w:rPr>
          <w:rFonts w:cs="Arial"/>
          <w:color w:val="000000" w:themeColor="text1"/>
          <w:szCs w:val="20"/>
        </w:rPr>
      </w:pPr>
      <w:r w:rsidRPr="00CE00B2">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A36C03A" w14:textId="77777777" w:rsidR="00CE00B2" w:rsidRPr="00CE00B2" w:rsidRDefault="00CE00B2" w:rsidP="00CE00B2">
      <w:pPr>
        <w:rPr>
          <w:rFonts w:cs="Arial"/>
          <w:color w:val="000000" w:themeColor="text1"/>
          <w:szCs w:val="20"/>
        </w:rPr>
      </w:pPr>
    </w:p>
    <w:p w14:paraId="596D8BED" w14:textId="58EA3C19" w:rsidR="002E1094" w:rsidRDefault="00CE00B2" w:rsidP="003E3E73">
      <w:pPr>
        <w:rPr>
          <w:rFonts w:cs="Arial"/>
          <w:color w:val="000000" w:themeColor="text1"/>
          <w:szCs w:val="20"/>
        </w:rPr>
      </w:pPr>
      <w:r w:rsidRPr="009D1AF2">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7066CEF" w14:textId="77777777" w:rsidR="002E1094" w:rsidRPr="00ED4593" w:rsidRDefault="002E1094" w:rsidP="003E3E73">
      <w:pPr>
        <w:rPr>
          <w:rFonts w:cs="Arial"/>
          <w:color w:val="000000" w:themeColor="text1"/>
          <w:szCs w:val="20"/>
        </w:rPr>
      </w:pPr>
    </w:p>
    <w:p w14:paraId="139788DD" w14:textId="68191415" w:rsidR="00AA4BA5" w:rsidRPr="00ED4593" w:rsidRDefault="009B7AC0" w:rsidP="00A46005">
      <w:pPr>
        <w:pStyle w:val="Naslov3"/>
      </w:pPr>
      <w:bookmarkStart w:id="48" w:name="_Toc175823595"/>
      <w:r w:rsidRPr="00ED4593">
        <w:t>T</w:t>
      </w:r>
      <w:r w:rsidR="00AA4BA5" w:rsidRPr="00ED4593">
        <w:t>uj</w:t>
      </w:r>
      <w:r w:rsidRPr="00ED4593">
        <w:t>i gospodarski subjekti</w:t>
      </w:r>
      <w:bookmarkEnd w:id="48"/>
      <w:r w:rsidR="00E7553D">
        <w:rPr>
          <w:lang w:val="sl-SI"/>
        </w:rPr>
        <w:t xml:space="preserve"> </w:t>
      </w:r>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7A04672F" w14:textId="77777777" w:rsidR="00711679" w:rsidRPr="00144776" w:rsidRDefault="00711679" w:rsidP="00711679">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5F763C6" w14:textId="77777777" w:rsidR="00711679" w:rsidRPr="00144776" w:rsidRDefault="00711679" w:rsidP="00711679">
      <w:pPr>
        <w:numPr>
          <w:ilvl w:val="0"/>
          <w:numId w:val="7"/>
        </w:numPr>
        <w:spacing w:line="240" w:lineRule="atLeast"/>
        <w:jc w:val="left"/>
        <w:rPr>
          <w:rFonts w:cs="Arial"/>
          <w:szCs w:val="20"/>
        </w:rPr>
      </w:pPr>
      <w:r w:rsidRPr="00144776">
        <w:rPr>
          <w:rFonts w:cs="Arial"/>
          <w:color w:val="000000" w:themeColor="text1"/>
          <w:szCs w:val="20"/>
        </w:rPr>
        <w:lastRenderedPageBreak/>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4EBB5368"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37BAAA1"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8.1.4 izpis iz evidence o pravnomočnih odločbah o prekrških, ki jo vodi pristojni organ v državi članici ali tretji državi.</w:t>
      </w:r>
    </w:p>
    <w:p w14:paraId="3A4DA0E7" w14:textId="77777777" w:rsidR="00711679" w:rsidRPr="00144776" w:rsidRDefault="00711679" w:rsidP="00711679">
      <w:pPr>
        <w:rPr>
          <w:rFonts w:cs="Arial"/>
          <w:color w:val="000000" w:themeColor="text1"/>
          <w:szCs w:val="20"/>
        </w:rPr>
      </w:pPr>
    </w:p>
    <w:p w14:paraId="4F22A385" w14:textId="77777777" w:rsidR="00711679" w:rsidRPr="00144776" w:rsidRDefault="00711679" w:rsidP="00711679">
      <w:pPr>
        <w:rPr>
          <w:rFonts w:cs="Arial"/>
          <w:color w:val="000000" w:themeColor="text1"/>
          <w:szCs w:val="20"/>
        </w:rPr>
      </w:pPr>
      <w:r w:rsidRPr="00144776">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EE80AD7" w14:textId="77777777" w:rsidR="00711679" w:rsidRPr="00144776" w:rsidRDefault="00711679" w:rsidP="00711679">
      <w:pPr>
        <w:rPr>
          <w:rFonts w:cs="Arial"/>
          <w:color w:val="000000" w:themeColor="text1"/>
          <w:szCs w:val="20"/>
        </w:rPr>
      </w:pPr>
    </w:p>
    <w:p w14:paraId="26F4DF08" w14:textId="77777777" w:rsidR="00711679" w:rsidRPr="00144776" w:rsidRDefault="00711679" w:rsidP="00711679">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44776">
        <w:rPr>
          <w:rFonts w:cs="Arial"/>
          <w:szCs w:val="20"/>
        </w:rPr>
        <w:t>smiselno upoštevajo zgornje navedbe.</w:t>
      </w:r>
    </w:p>
    <w:p w14:paraId="1B1CF260" w14:textId="77777777" w:rsidR="00711679" w:rsidRPr="00144776" w:rsidRDefault="00711679" w:rsidP="00711679">
      <w:pPr>
        <w:rPr>
          <w:rFonts w:cs="Arial"/>
          <w:szCs w:val="20"/>
        </w:rPr>
      </w:pPr>
    </w:p>
    <w:p w14:paraId="408B16C1" w14:textId="77777777" w:rsidR="00711679" w:rsidRPr="00144776" w:rsidRDefault="00711679" w:rsidP="00711679">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32F4C7B3" w14:textId="77777777" w:rsidR="00711679" w:rsidRPr="00144776" w:rsidRDefault="00711679" w:rsidP="00711679">
      <w:pPr>
        <w:rPr>
          <w:rFonts w:cs="Arial"/>
          <w:szCs w:val="20"/>
        </w:rPr>
      </w:pPr>
    </w:p>
    <w:p w14:paraId="1270772F" w14:textId="15750EB9" w:rsidR="009E0B87" w:rsidRPr="00483D02" w:rsidRDefault="00711679" w:rsidP="003E3E73">
      <w:pPr>
        <w:rPr>
          <w:rFonts w:cs="Arial"/>
          <w:color w:val="0070C0"/>
          <w:szCs w:val="20"/>
        </w:rPr>
      </w:pPr>
      <w:r w:rsidRPr="00F15E56">
        <w:rPr>
          <w:rFonts w:cs="Arial"/>
          <w:szCs w:val="20"/>
        </w:rPr>
        <w:t xml:space="preserve">Vezano na določila 5k člena Uredbe Sveta (EU) 2022/576 z dne 8. aprila 2022 o spremembi Uredbe (EU) št. 833/2014 o omejevalnih ukrepih zaradi </w:t>
      </w:r>
      <w:r w:rsidRPr="00483D02">
        <w:rPr>
          <w:rFonts w:cs="Arial"/>
          <w:szCs w:val="20"/>
        </w:rPr>
        <w:t>delovanja Rusije, ki povzroča destabilizacijo razmer v Ukrajini, si naročnik pridržuje pravico kadarkoli med postopkom javnega naročila pozvati tujega ponudnika k predložitvi dokazil za tujega podizvajalca in za drugi</w:t>
      </w:r>
      <w:r w:rsidR="00F15E56" w:rsidRPr="00483D02">
        <w:rPr>
          <w:rFonts w:cs="Arial"/>
          <w:szCs w:val="20"/>
        </w:rPr>
        <w:t xml:space="preserve"> subjekt</w:t>
      </w:r>
      <w:r w:rsidRPr="00483D02">
        <w:rPr>
          <w:rFonts w:cs="Arial"/>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r w:rsidR="009A27AB" w:rsidRPr="00483D02">
        <w:rPr>
          <w:rFonts w:cs="Arial"/>
          <w:color w:val="FF0000"/>
          <w:szCs w:val="20"/>
        </w:rPr>
        <w:t xml:space="preserve"> </w:t>
      </w:r>
    </w:p>
    <w:p w14:paraId="1E620A9A" w14:textId="77777777" w:rsidR="009E0B87" w:rsidRDefault="009E0B87" w:rsidP="003E3E73">
      <w:pPr>
        <w:rPr>
          <w:rFonts w:cs="Arial"/>
          <w:szCs w:val="20"/>
        </w:rPr>
      </w:pPr>
    </w:p>
    <w:p w14:paraId="53678892" w14:textId="035B5A84" w:rsidR="00497757" w:rsidRDefault="00497757" w:rsidP="00A46005">
      <w:pPr>
        <w:pStyle w:val="Naslov3"/>
        <w:rPr>
          <w:rFonts w:eastAsia="Calibri"/>
        </w:rPr>
      </w:pPr>
      <w:bookmarkStart w:id="49" w:name="_Toc62631373"/>
      <w:bookmarkStart w:id="50" w:name="_Toc62632283"/>
      <w:bookmarkStart w:id="51" w:name="_Toc62649976"/>
      <w:bookmarkStart w:id="52" w:name="_Toc175823596"/>
      <w:r w:rsidRPr="007D0264">
        <w:rPr>
          <w:rFonts w:eastAsia="Calibri"/>
        </w:rPr>
        <w:t>Variantne ponudbe</w:t>
      </w:r>
      <w:bookmarkEnd w:id="49"/>
      <w:bookmarkEnd w:id="50"/>
      <w:bookmarkEnd w:id="51"/>
      <w:bookmarkEnd w:id="52"/>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0F51180" w14:textId="3558D004" w:rsidR="00D35C53" w:rsidRDefault="00D35C53" w:rsidP="00E0550E"/>
    <w:p w14:paraId="0B6A384B" w14:textId="77777777" w:rsidR="00D35C53" w:rsidRPr="00E0550E" w:rsidRDefault="00D35C53" w:rsidP="00E0550E"/>
    <w:p w14:paraId="1CBA1908" w14:textId="59D608B5" w:rsidR="000D6492" w:rsidRPr="00972FEF" w:rsidRDefault="000D0C3F" w:rsidP="00972FEF">
      <w:pPr>
        <w:pStyle w:val="Naslov1"/>
      </w:pPr>
      <w:bookmarkStart w:id="53" w:name="_Toc175823597"/>
      <w:r w:rsidRPr="00453625">
        <w:t>OSTALA DOLOČILA V ZVEZI S POSTOPKOM JAVNEGA NAROČILA</w:t>
      </w:r>
      <w:bookmarkEnd w:id="53"/>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54" w:name="_Toc175823598"/>
      <w:r w:rsidRPr="00453625">
        <w:t>Obvestilo o odločitvi o oddaji naročila</w:t>
      </w:r>
      <w:bookmarkEnd w:id="54"/>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302451B0" w:rsidR="004418F2" w:rsidRPr="00556F6B" w:rsidRDefault="004418F2" w:rsidP="003E3E73">
      <w:pPr>
        <w:rPr>
          <w:rFonts w:cs="Arial"/>
          <w:b/>
          <w:szCs w:val="20"/>
          <w:lang w:eastAsia="en-US"/>
        </w:rPr>
      </w:pPr>
    </w:p>
    <w:p w14:paraId="2312FC96" w14:textId="7228B184" w:rsidR="000D0C3F" w:rsidRPr="00453625" w:rsidRDefault="000D0C3F" w:rsidP="003E3E73">
      <w:pPr>
        <w:pStyle w:val="Naslov2"/>
        <w:spacing w:after="0"/>
        <w:ind w:left="567" w:hanging="567"/>
      </w:pPr>
      <w:bookmarkStart w:id="55" w:name="_Toc175823599"/>
      <w:r w:rsidRPr="00453625">
        <w:t xml:space="preserve">Sklenitev </w:t>
      </w:r>
      <w:r w:rsidR="005F744C">
        <w:rPr>
          <w:color w:val="000000" w:themeColor="text1"/>
        </w:rPr>
        <w:t>pogodbe</w:t>
      </w:r>
      <w:bookmarkEnd w:id="55"/>
    </w:p>
    <w:p w14:paraId="2A70D492" w14:textId="55D94453" w:rsidR="00876D6B" w:rsidRDefault="00876D6B" w:rsidP="003E3E73">
      <w:pPr>
        <w:rPr>
          <w:rFonts w:cs="Arial"/>
          <w:szCs w:val="20"/>
        </w:rPr>
      </w:pPr>
    </w:p>
    <w:p w14:paraId="538D284C" w14:textId="1B324691" w:rsidR="00A66441" w:rsidRDefault="007E5F8E" w:rsidP="003E3E73">
      <w:pPr>
        <w:rPr>
          <w:rFonts w:cs="Arial"/>
          <w:color w:val="000000" w:themeColor="text1"/>
          <w:szCs w:val="20"/>
        </w:rPr>
      </w:pPr>
      <w:r w:rsidRPr="003270D1">
        <w:rPr>
          <w:rFonts w:cs="Arial"/>
          <w:szCs w:val="20"/>
        </w:rPr>
        <w:t xml:space="preserve">Naročnik bo z najugodnejšim </w:t>
      </w:r>
      <w:r w:rsidRPr="003270D1">
        <w:rPr>
          <w:rFonts w:cs="Arial"/>
          <w:color w:val="000000" w:themeColor="text1"/>
          <w:szCs w:val="20"/>
        </w:rPr>
        <w:t>ponudnikom, katerega ponudba bo dopustna, sklenil</w:t>
      </w:r>
      <w:r w:rsidR="000C5F7F" w:rsidRPr="003270D1">
        <w:rPr>
          <w:rFonts w:cs="Arial"/>
          <w:color w:val="000000" w:themeColor="text1"/>
          <w:szCs w:val="20"/>
        </w:rPr>
        <w:t xml:space="preserve"> </w:t>
      </w:r>
      <w:r w:rsidR="008136FD" w:rsidRPr="003270D1">
        <w:rPr>
          <w:rFonts w:cs="Arial"/>
          <w:color w:val="000000" w:themeColor="text1"/>
          <w:szCs w:val="20"/>
        </w:rPr>
        <w:t>pogodbo</w:t>
      </w:r>
      <w:r w:rsidR="00B631F1" w:rsidRPr="003270D1">
        <w:rPr>
          <w:rFonts w:cs="Arial"/>
          <w:color w:val="000000" w:themeColor="text1"/>
          <w:szCs w:val="20"/>
        </w:rPr>
        <w:t xml:space="preserve"> </w:t>
      </w:r>
      <w:r w:rsidRPr="003270D1">
        <w:rPr>
          <w:rFonts w:cs="Arial"/>
          <w:color w:val="000000" w:themeColor="text1"/>
          <w:szCs w:val="20"/>
        </w:rPr>
        <w:t>za izvedbo predmeta javnega naročila</w:t>
      </w:r>
      <w:r w:rsidR="009176B6">
        <w:rPr>
          <w:rFonts w:cs="Arial"/>
          <w:color w:val="000000" w:themeColor="text1"/>
          <w:szCs w:val="20"/>
        </w:rPr>
        <w:t xml:space="preserve"> za</w:t>
      </w:r>
      <w:r w:rsidR="00424323" w:rsidRPr="003270D1">
        <w:rPr>
          <w:rFonts w:cs="Arial"/>
          <w:color w:val="000000" w:themeColor="text1"/>
          <w:szCs w:val="20"/>
        </w:rPr>
        <w:t xml:space="preserve"> </w:t>
      </w:r>
      <w:r w:rsidR="005970C3">
        <w:rPr>
          <w:rFonts w:cs="Arial"/>
          <w:color w:val="000000" w:themeColor="text1"/>
          <w:szCs w:val="20"/>
        </w:rPr>
        <w:t>obdobje dveh let</w:t>
      </w:r>
      <w:r w:rsidR="00424323" w:rsidRPr="003270D1">
        <w:rPr>
          <w:rFonts w:cs="Arial"/>
          <w:color w:val="000000" w:themeColor="text1"/>
          <w:szCs w:val="20"/>
        </w:rPr>
        <w:t>.</w:t>
      </w:r>
    </w:p>
    <w:p w14:paraId="72C9ED62" w14:textId="47A4B818" w:rsidR="00E271A2" w:rsidRDefault="00E271A2" w:rsidP="003E3E73">
      <w:pPr>
        <w:rPr>
          <w:rFonts w:cs="Arial"/>
          <w:color w:val="000000" w:themeColor="text1"/>
          <w:szCs w:val="20"/>
        </w:rPr>
      </w:pPr>
    </w:p>
    <w:p w14:paraId="2212E42B" w14:textId="361125FD" w:rsidR="001C3977" w:rsidRDefault="001C3977" w:rsidP="001C3977">
      <w:pPr>
        <w:rPr>
          <w:rFonts w:cs="Arial"/>
          <w:color w:val="000000" w:themeColor="text1"/>
          <w:szCs w:val="20"/>
        </w:rPr>
      </w:pPr>
      <w:r w:rsidRPr="001C3977">
        <w:rPr>
          <w:rFonts w:cs="Arial"/>
          <w:color w:val="000000" w:themeColor="text1"/>
          <w:szCs w:val="20"/>
        </w:rPr>
        <w:t xml:space="preserve">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w:t>
      </w:r>
      <w:r w:rsidRPr="001C3977">
        <w:rPr>
          <w:rFonts w:cs="Arial"/>
          <w:color w:val="000000" w:themeColor="text1"/>
          <w:szCs w:val="20"/>
        </w:rPr>
        <w:lastRenderedPageBreak/>
        <w:t>sklene aneks k pogodbi, za povečanje skupne okvirne dvoletne pogodbene vrednosti z DDV za največ 30% od skupne okvirne dvoletne pogodbene vrednosti.</w:t>
      </w:r>
      <w:r w:rsidR="00B529F3">
        <w:rPr>
          <w:rFonts w:cs="Arial"/>
          <w:color w:val="000000" w:themeColor="text1"/>
          <w:szCs w:val="20"/>
        </w:rPr>
        <w:t xml:space="preserve"> </w:t>
      </w:r>
      <w:r w:rsidRPr="00B529F3">
        <w:rPr>
          <w:rFonts w:eastAsia="Calibri" w:cs="Arial"/>
          <w:color w:val="000000" w:themeColor="text1"/>
          <w:szCs w:val="20"/>
          <w:lang w:eastAsia="en-US"/>
        </w:rPr>
        <w:t xml:space="preserve">V nobenem primeru naročnik z vsemi spremembami skupaj ne sme povečati vrednosti pogodbe za več kot 30% skupne okvirne dvoletne </w:t>
      </w:r>
      <w:r w:rsidRPr="00B529F3">
        <w:rPr>
          <w:rFonts w:cs="Arial"/>
          <w:color w:val="000000" w:themeColor="text1"/>
          <w:szCs w:val="20"/>
        </w:rPr>
        <w:t xml:space="preserve">pogodbene </w:t>
      </w:r>
      <w:r w:rsidRPr="00B529F3">
        <w:rPr>
          <w:rFonts w:eastAsia="Calibri" w:cs="Arial"/>
          <w:color w:val="000000" w:themeColor="text1"/>
          <w:szCs w:val="20"/>
          <w:lang w:eastAsia="en-US"/>
        </w:rPr>
        <w:t>vrednosti.</w:t>
      </w:r>
      <w:r w:rsidRPr="001C3977">
        <w:rPr>
          <w:rFonts w:eastAsia="Calibri" w:cs="Arial"/>
          <w:b/>
          <w:color w:val="000000" w:themeColor="text1"/>
          <w:szCs w:val="20"/>
          <w:lang w:eastAsia="en-US"/>
        </w:rPr>
        <w:t xml:space="preserve"> </w:t>
      </w:r>
      <w:r w:rsidRPr="001C3977">
        <w:rPr>
          <w:rFonts w:eastAsia="Calibri" w:cs="Arial"/>
          <w:color w:val="000000" w:themeColor="text1"/>
          <w:szCs w:val="20"/>
          <w:lang w:eastAsia="en-US"/>
        </w:rPr>
        <w:t>V primeru izčrpanja slednje vrednosti pa pogodba preneha veljati ne glede na njeno obdobje veljavnosti oziroma v primeru neizčrpanosti z dnem veljavnosti</w:t>
      </w:r>
      <w:r w:rsidRPr="001C3977">
        <w:rPr>
          <w:rFonts w:cs="Arial"/>
          <w:color w:val="000000" w:themeColor="text1"/>
          <w:szCs w:val="20"/>
        </w:rPr>
        <w:t>.</w:t>
      </w:r>
    </w:p>
    <w:p w14:paraId="4AEB2BAF" w14:textId="3AF7AB12" w:rsidR="00B65941" w:rsidRDefault="00B65941" w:rsidP="001C3977">
      <w:pPr>
        <w:rPr>
          <w:rFonts w:cs="Arial"/>
          <w:color w:val="000000" w:themeColor="text1"/>
          <w:szCs w:val="20"/>
          <w:lang w:eastAsia="en-US"/>
        </w:rPr>
      </w:pPr>
    </w:p>
    <w:p w14:paraId="482FAE89" w14:textId="3FAE4CC6" w:rsidR="00946C4B" w:rsidRPr="005B05C6" w:rsidRDefault="00946C4B" w:rsidP="00946C4B">
      <w:pPr>
        <w:rPr>
          <w:rFonts w:cs="Arial"/>
          <w:color w:val="000000" w:themeColor="text1"/>
          <w:szCs w:val="20"/>
        </w:rPr>
      </w:pPr>
      <w:r w:rsidRPr="005B05C6">
        <w:rPr>
          <w:rFonts w:cs="Arial"/>
          <w:color w:val="000000" w:themeColor="text1"/>
          <w:szCs w:val="20"/>
        </w:rPr>
        <w:t xml:space="preserve">Skladno s šestim odstavkom 14. člena </w:t>
      </w:r>
      <w:proofErr w:type="spellStart"/>
      <w:r w:rsidRPr="005B05C6">
        <w:rPr>
          <w:rFonts w:cs="Arial"/>
          <w:color w:val="000000" w:themeColor="text1"/>
          <w:szCs w:val="20"/>
        </w:rPr>
        <w:t>ZIntPK</w:t>
      </w:r>
      <w:proofErr w:type="spellEnd"/>
      <w:r w:rsidRPr="005B05C6">
        <w:rPr>
          <w:rFonts w:cs="Arial"/>
          <w:color w:val="000000" w:themeColor="text1"/>
          <w:szCs w:val="20"/>
        </w:rPr>
        <w:t xml:space="preserve">, bo moral izbrani ponudnik pred sklenitvijo </w:t>
      </w:r>
      <w:r w:rsidR="006B1855">
        <w:rPr>
          <w:rFonts w:cs="Arial"/>
          <w:color w:val="000000" w:themeColor="text1"/>
          <w:szCs w:val="20"/>
        </w:rPr>
        <w:t>pogodbe</w:t>
      </w:r>
      <w:r w:rsidR="00A945AE">
        <w:rPr>
          <w:rFonts w:cs="Arial"/>
          <w:color w:val="000000" w:themeColor="text1"/>
          <w:szCs w:val="20"/>
        </w:rPr>
        <w:t xml:space="preserve"> </w:t>
      </w:r>
      <w:r w:rsidRPr="005B05C6">
        <w:rPr>
          <w:rFonts w:cs="Arial"/>
          <w:color w:val="000000" w:themeColor="text1"/>
          <w:szCs w:val="20"/>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w:t>
      </w:r>
      <w:r w:rsidR="002873FB">
        <w:rPr>
          <w:rFonts w:cs="Arial"/>
          <w:color w:val="000000" w:themeColor="text1"/>
          <w:szCs w:val="20"/>
        </w:rPr>
        <w:t xml:space="preserve"> </w:t>
      </w:r>
      <w:r w:rsidR="00DA14E6">
        <w:rPr>
          <w:rFonts w:cs="Arial"/>
          <w:color w:val="000000" w:themeColor="text1"/>
          <w:szCs w:val="20"/>
        </w:rPr>
        <w:t>pogodbe</w:t>
      </w:r>
      <w:r w:rsidRPr="005B05C6">
        <w:rPr>
          <w:rFonts w:cs="Arial"/>
          <w:color w:val="000000" w:themeColor="text1"/>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E1C8EDD" w14:textId="77777777" w:rsidR="0029475C" w:rsidRDefault="0029475C" w:rsidP="00946C4B">
      <w:pPr>
        <w:rPr>
          <w:rFonts w:cs="Arial"/>
          <w:color w:val="000000" w:themeColor="text1"/>
          <w:szCs w:val="20"/>
        </w:rPr>
      </w:pPr>
    </w:p>
    <w:p w14:paraId="6847A265" w14:textId="36232A5A" w:rsidR="00946C4B" w:rsidRPr="005B05C6" w:rsidRDefault="00946C4B" w:rsidP="00946C4B">
      <w:pPr>
        <w:rPr>
          <w:rFonts w:cs="Arial"/>
          <w:color w:val="000000" w:themeColor="text1"/>
          <w:szCs w:val="20"/>
        </w:rPr>
      </w:pPr>
      <w:r w:rsidRPr="005B05C6">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41F8529D" w:rsidR="00A66441" w:rsidRDefault="00A66441" w:rsidP="003E3E73">
      <w:pPr>
        <w:rPr>
          <w:rFonts w:cs="Arial"/>
          <w:color w:val="000000" w:themeColor="text1"/>
          <w:szCs w:val="20"/>
        </w:rPr>
      </w:pPr>
    </w:p>
    <w:p w14:paraId="55BA8C97" w14:textId="1D69511F" w:rsidR="00946C4B" w:rsidRPr="005B05C6" w:rsidRDefault="00946C4B" w:rsidP="00946C4B">
      <w:pPr>
        <w:rPr>
          <w:rFonts w:cs="Arial"/>
          <w:szCs w:val="20"/>
        </w:rPr>
      </w:pPr>
      <w:r w:rsidRPr="004448C3">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sidR="00342780">
        <w:rPr>
          <w:rFonts w:cs="Arial"/>
          <w:szCs w:val="20"/>
        </w:rPr>
        <w:t xml:space="preserve">a pogodba </w:t>
      </w:r>
      <w:r w:rsidRPr="004448C3">
        <w:rPr>
          <w:rFonts w:cs="Arial"/>
          <w:szCs w:val="20"/>
        </w:rPr>
        <w:t>za izvedbo predmeta javnega naročila.</w:t>
      </w:r>
    </w:p>
    <w:p w14:paraId="5739932D" w14:textId="77777777" w:rsidR="004448C3" w:rsidRPr="00F00241" w:rsidRDefault="004448C3" w:rsidP="003E3E73">
      <w:pPr>
        <w:rPr>
          <w:rFonts w:cs="Arial"/>
          <w:color w:val="000000" w:themeColor="text1"/>
          <w:szCs w:val="20"/>
        </w:rPr>
      </w:pPr>
    </w:p>
    <w:p w14:paraId="22FC5A0C" w14:textId="1CDFB978"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5C6C5D">
        <w:rPr>
          <w:rFonts w:cs="Arial"/>
          <w:color w:val="000000" w:themeColor="text1"/>
          <w:szCs w:val="20"/>
        </w:rPr>
        <w:t>pogodbe</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w:t>
      </w:r>
      <w:r w:rsidR="005076F2">
        <w:rPr>
          <w:rFonts w:cs="Arial"/>
          <w:color w:val="000000" w:themeColor="text1"/>
          <w:szCs w:val="20"/>
        </w:rPr>
        <w:t>pogodbe</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Če ponudnik</w:t>
      </w:r>
      <w:r w:rsidR="002873FB">
        <w:rPr>
          <w:rFonts w:cs="Arial"/>
          <w:color w:val="000000" w:themeColor="text1"/>
          <w:szCs w:val="20"/>
        </w:rPr>
        <w:t xml:space="preserve"> </w:t>
      </w:r>
      <w:r w:rsidR="005076F2">
        <w:rPr>
          <w:rFonts w:cs="Arial"/>
          <w:color w:val="000000" w:themeColor="text1"/>
          <w:szCs w:val="20"/>
        </w:rPr>
        <w:t>pogodbe</w:t>
      </w:r>
      <w:r w:rsidR="00A9230A">
        <w:rPr>
          <w:rFonts w:cs="Arial"/>
          <w:color w:val="000000" w:themeColor="text1"/>
          <w:szCs w:val="20"/>
        </w:rPr>
        <w:t xml:space="preserve"> </w:t>
      </w:r>
      <w:r w:rsidR="00BE0210" w:rsidRPr="00F00241">
        <w:rPr>
          <w:rFonts w:cs="Arial"/>
          <w:color w:val="000000" w:themeColor="text1"/>
          <w:szCs w:val="20"/>
        </w:rPr>
        <w:t xml:space="preserve">ne bo podpisal in je vrnil naročniku, ali če naročniku ne bo predložil izjave oziroma podatkov po </w:t>
      </w:r>
      <w:proofErr w:type="spellStart"/>
      <w:r w:rsidR="00BE0210" w:rsidRPr="00F00241">
        <w:rPr>
          <w:rFonts w:cs="Arial"/>
          <w:color w:val="000000" w:themeColor="text1"/>
          <w:szCs w:val="20"/>
        </w:rPr>
        <w:t>ZIntPK</w:t>
      </w:r>
      <w:proofErr w:type="spellEnd"/>
      <w:r w:rsidR="00BE0210" w:rsidRPr="00F00241">
        <w:rPr>
          <w:rFonts w:cs="Arial"/>
          <w:color w:val="000000" w:themeColor="text1"/>
          <w:szCs w:val="20"/>
        </w:rPr>
        <w:t xml:space="preserve">, ali izpolnil drugih morebitnih obveznosti za sklenitev </w:t>
      </w:r>
      <w:r w:rsidR="001F7D35">
        <w:rPr>
          <w:rFonts w:cs="Arial"/>
          <w:color w:val="000000" w:themeColor="text1"/>
          <w:szCs w:val="20"/>
        </w:rPr>
        <w:t>pogodbe</w:t>
      </w:r>
      <w:r w:rsidR="00BE0210" w:rsidRPr="00F00241">
        <w:rPr>
          <w:rFonts w:cs="Arial"/>
          <w:color w:val="000000" w:themeColor="text1"/>
          <w:szCs w:val="20"/>
        </w:rPr>
        <w:t xml:space="preserve">, navedenih v tej razpisni dokumentaciji, se šteje, da je ponudnik odstopil od ponudbe. </w:t>
      </w:r>
    </w:p>
    <w:p w14:paraId="60A1199E" w14:textId="77777777" w:rsidR="0029475C" w:rsidRDefault="0029475C" w:rsidP="003E3E73">
      <w:pPr>
        <w:rPr>
          <w:rFonts w:cs="Arial"/>
          <w:b/>
          <w:color w:val="000000" w:themeColor="text1"/>
          <w:szCs w:val="20"/>
        </w:rPr>
      </w:pPr>
    </w:p>
    <w:p w14:paraId="0865C037" w14:textId="28A1C220" w:rsidR="00307C5D" w:rsidRPr="00F00241" w:rsidRDefault="00307C5D" w:rsidP="003E3E73">
      <w:pPr>
        <w:rPr>
          <w:rFonts w:cs="Arial"/>
          <w:b/>
          <w:color w:val="000000" w:themeColor="text1"/>
          <w:szCs w:val="20"/>
        </w:rPr>
      </w:pPr>
      <w:r w:rsidRPr="00F00241">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w:t>
      </w:r>
      <w:r w:rsidR="002873FB">
        <w:rPr>
          <w:rFonts w:cs="Arial"/>
          <w:b/>
          <w:color w:val="000000" w:themeColor="text1"/>
          <w:szCs w:val="20"/>
        </w:rPr>
        <w:t xml:space="preserve"> </w:t>
      </w:r>
      <w:r w:rsidR="00A5314D">
        <w:rPr>
          <w:rFonts w:cs="Arial"/>
          <w:b/>
          <w:color w:val="000000" w:themeColor="text1"/>
          <w:szCs w:val="20"/>
        </w:rPr>
        <w:t xml:space="preserve">pogodbe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1FF7D7CD" w14:textId="3BE46963" w:rsidR="00972FEF" w:rsidRDefault="00A66441" w:rsidP="003E3E73">
      <w:pPr>
        <w:rPr>
          <w:rFonts w:cs="Arial"/>
          <w:b/>
          <w:color w:val="000000" w:themeColor="text1"/>
          <w:szCs w:val="20"/>
        </w:rPr>
      </w:pPr>
      <w:r w:rsidRPr="00F00241">
        <w:rPr>
          <w:rFonts w:cs="Arial"/>
          <w:b/>
          <w:color w:val="000000" w:themeColor="text1"/>
          <w:szCs w:val="20"/>
        </w:rPr>
        <w:t>Naročnik ne sme skleniti</w:t>
      </w:r>
      <w:r w:rsidR="002873FB">
        <w:rPr>
          <w:rFonts w:cs="Arial"/>
          <w:b/>
          <w:color w:val="000000" w:themeColor="text1"/>
          <w:szCs w:val="20"/>
        </w:rPr>
        <w:t xml:space="preserve"> </w:t>
      </w:r>
      <w:r w:rsidR="00E73777">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44ABDE8B" w14:textId="77777777" w:rsidR="007E676B" w:rsidRDefault="007E676B" w:rsidP="003E3E73">
      <w:pPr>
        <w:rPr>
          <w:rFonts w:cs="Arial"/>
          <w:b/>
          <w:color w:val="000000" w:themeColor="text1"/>
          <w:szCs w:val="20"/>
        </w:rPr>
      </w:pPr>
    </w:p>
    <w:p w14:paraId="460FE17B" w14:textId="77777777" w:rsidR="009A3FC7" w:rsidRDefault="009A3FC7" w:rsidP="00E4089B"/>
    <w:p w14:paraId="17DCF554" w14:textId="4A5EC95B" w:rsidR="005C0543" w:rsidRDefault="005C0543" w:rsidP="005C0543">
      <w:pPr>
        <w:pStyle w:val="Naslov2"/>
      </w:pPr>
      <w:bookmarkStart w:id="56" w:name="_Toc175823600"/>
      <w:r w:rsidRPr="00665AF2">
        <w:t xml:space="preserve">Predčasno prenehanje </w:t>
      </w:r>
      <w:r w:rsidR="00D454C1">
        <w:t>pogodbe</w:t>
      </w:r>
      <w:bookmarkEnd w:id="56"/>
    </w:p>
    <w:p w14:paraId="4ABC3B99" w14:textId="77777777" w:rsidR="00C837E1" w:rsidRPr="00C837E1" w:rsidRDefault="00C837E1" w:rsidP="00C837E1"/>
    <w:p w14:paraId="12BC6239" w14:textId="5B7EC4CF" w:rsidR="005C0543" w:rsidRPr="00ED4593" w:rsidRDefault="0042586B" w:rsidP="005C054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Pogodba</w:t>
      </w:r>
      <w:r w:rsidR="005C0543" w:rsidRPr="00ED4593">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6010DBDA" w14:textId="77777777" w:rsidR="005C0543" w:rsidRPr="00F00241" w:rsidRDefault="005C0543" w:rsidP="005C0543">
      <w:pPr>
        <w:rPr>
          <w:rFonts w:cs="Arial"/>
          <w:color w:val="000000" w:themeColor="text1"/>
          <w:szCs w:val="20"/>
        </w:rPr>
      </w:pPr>
    </w:p>
    <w:p w14:paraId="01CF2E6A" w14:textId="0C1A1F33" w:rsidR="005C0543" w:rsidRPr="003C273F" w:rsidRDefault="005C0543" w:rsidP="005C0543">
      <w:pPr>
        <w:rPr>
          <w:rFonts w:cs="Arial"/>
          <w:color w:val="000000" w:themeColor="text1"/>
          <w:szCs w:val="20"/>
        </w:rPr>
      </w:pPr>
      <w:r w:rsidRPr="00F00241">
        <w:rPr>
          <w:rFonts w:cs="Arial"/>
          <w:color w:val="000000" w:themeColor="text1"/>
          <w:szCs w:val="20"/>
        </w:rPr>
        <w:t>Naročnik lahko med veljavnostjo</w:t>
      </w:r>
      <w:r w:rsidR="00E32B0D">
        <w:rPr>
          <w:rFonts w:cs="Arial"/>
          <w:color w:val="000000" w:themeColor="text1"/>
          <w:szCs w:val="20"/>
        </w:rPr>
        <w:t xml:space="preserve"> </w:t>
      </w:r>
      <w:r w:rsidR="0042586B">
        <w:rPr>
          <w:rFonts w:cs="Arial"/>
          <w:color w:val="000000" w:themeColor="text1"/>
          <w:szCs w:val="20"/>
        </w:rPr>
        <w:t>pogodbe</w:t>
      </w:r>
      <w:r w:rsidRPr="00F00241">
        <w:rPr>
          <w:rFonts w:cs="Arial"/>
          <w:color w:val="000000" w:themeColor="text1"/>
          <w:szCs w:val="20"/>
        </w:rPr>
        <w:t xml:space="preserve"> o izvedbi javnega naročila, ne glede na določila Obligacijskega zakonika, odstopi od </w:t>
      </w:r>
      <w:r w:rsidR="0042586B">
        <w:rPr>
          <w:rFonts w:cs="Arial"/>
          <w:color w:val="000000" w:themeColor="text1"/>
          <w:szCs w:val="20"/>
        </w:rPr>
        <w:t>pogodbe</w:t>
      </w:r>
      <w:r w:rsidRPr="00F00241">
        <w:rPr>
          <w:rFonts w:cs="Arial"/>
          <w:color w:val="000000" w:themeColor="text1"/>
          <w:szCs w:val="20"/>
        </w:rPr>
        <w:t xml:space="preserve"> v primeru okoliščin navedenih v 96. členu ZJN-3.</w:t>
      </w:r>
    </w:p>
    <w:p w14:paraId="5E125004" w14:textId="70878278" w:rsidR="005C0543" w:rsidRDefault="005C0543" w:rsidP="00E4089B"/>
    <w:p w14:paraId="19A52CBB" w14:textId="22A77366" w:rsidR="006D4861" w:rsidRDefault="00E32B0D" w:rsidP="00E4089B">
      <w:pPr>
        <w:rPr>
          <w:rFonts w:cs="Arial"/>
          <w:color w:val="000000" w:themeColor="text1"/>
          <w:szCs w:val="20"/>
        </w:rPr>
      </w:pPr>
      <w:r w:rsidRPr="00F00241">
        <w:rPr>
          <w:rFonts w:cs="Arial"/>
          <w:color w:val="000000" w:themeColor="text1"/>
          <w:szCs w:val="20"/>
        </w:rPr>
        <w:t xml:space="preserve">Naročnik si pridržuje pravico do odstopa od </w:t>
      </w:r>
      <w:r w:rsidR="0042586B">
        <w:rPr>
          <w:rFonts w:cs="Arial"/>
          <w:color w:val="000000" w:themeColor="text1"/>
          <w:szCs w:val="20"/>
        </w:rPr>
        <w:t>pogodbe</w:t>
      </w:r>
      <w:r w:rsidRPr="00F00241">
        <w:rPr>
          <w:rFonts w:cs="Arial"/>
          <w:color w:val="000000" w:themeColor="text1"/>
          <w:szCs w:val="20"/>
        </w:rPr>
        <w:t xml:space="preserve"> tudi v primeru, da za nadaljevanje naročila ne bodo zagotovljena proračunska sredstva z zakonom, ki ureja izvrševanje proračuna Republike Slovenije. Odstop učinkuje v 30 dneh od prejema pisne </w:t>
      </w:r>
      <w:r w:rsidRPr="00ED4593">
        <w:rPr>
          <w:rFonts w:cs="Arial"/>
          <w:color w:val="000000" w:themeColor="text1"/>
          <w:szCs w:val="20"/>
        </w:rPr>
        <w:t>izjave o odpovedi, posredovane izvajalcu s priporočeno pošto.</w:t>
      </w:r>
      <w:r>
        <w:rPr>
          <w:rFonts w:cs="Arial"/>
          <w:color w:val="000000" w:themeColor="text1"/>
          <w:szCs w:val="20"/>
        </w:rPr>
        <w:t xml:space="preserve"> </w:t>
      </w:r>
    </w:p>
    <w:p w14:paraId="0D02E22E" w14:textId="42ABB52F" w:rsidR="00712F18" w:rsidRDefault="00712F18" w:rsidP="00E4089B"/>
    <w:p w14:paraId="4483C696" w14:textId="21059988" w:rsidR="006D4861" w:rsidRPr="003E5ED7" w:rsidRDefault="006D4861" w:rsidP="003E5ED7">
      <w:pPr>
        <w:pStyle w:val="Naslov2"/>
        <w:numPr>
          <w:ilvl w:val="0"/>
          <w:numId w:val="0"/>
        </w:numPr>
        <w:ind w:left="576" w:hanging="576"/>
        <w:rPr>
          <w:i/>
        </w:rPr>
      </w:pPr>
    </w:p>
    <w:p w14:paraId="0A6820DF" w14:textId="4DE05DFD" w:rsidR="00C837E1" w:rsidRDefault="000D0C3F" w:rsidP="00C837E1">
      <w:pPr>
        <w:pStyle w:val="Naslov2"/>
      </w:pPr>
      <w:bookmarkStart w:id="57" w:name="_Toc175823601"/>
      <w:r w:rsidRPr="00453625">
        <w:t>Pravno varstvo</w:t>
      </w:r>
      <w:bookmarkEnd w:id="57"/>
      <w:r w:rsidR="0038679B">
        <w:t xml:space="preserve"> </w:t>
      </w:r>
    </w:p>
    <w:p w14:paraId="3382881B" w14:textId="77777777" w:rsidR="00414B1C" w:rsidRPr="00414B1C" w:rsidRDefault="00414B1C" w:rsidP="00414B1C"/>
    <w:p w14:paraId="3B78867D" w14:textId="77777777" w:rsidR="00414B1C" w:rsidRPr="005C4A5A" w:rsidRDefault="00414B1C" w:rsidP="00414B1C">
      <w:pPr>
        <w:rPr>
          <w:rFonts w:cs="Arial"/>
          <w:color w:val="000000" w:themeColor="text1"/>
          <w:szCs w:val="20"/>
        </w:rPr>
      </w:pPr>
      <w:r w:rsidRPr="005C4A5A">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19CC2D5F" w14:textId="77777777" w:rsidR="00414B1C" w:rsidRPr="005C4A5A" w:rsidRDefault="00414B1C" w:rsidP="00414B1C">
      <w:pPr>
        <w:rPr>
          <w:rFonts w:cs="Arial"/>
          <w:color w:val="000000" w:themeColor="text1"/>
          <w:szCs w:val="20"/>
        </w:rPr>
      </w:pPr>
    </w:p>
    <w:p w14:paraId="48F565AF"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94AD20E" w14:textId="77777777" w:rsidR="00414B1C" w:rsidRPr="005C4A5A" w:rsidRDefault="00414B1C" w:rsidP="00414B1C">
      <w:pPr>
        <w:rPr>
          <w:rFonts w:cs="Arial"/>
          <w:color w:val="000000" w:themeColor="text1"/>
          <w:szCs w:val="20"/>
        </w:rPr>
      </w:pPr>
    </w:p>
    <w:p w14:paraId="166910A5" w14:textId="77777777" w:rsidR="00414B1C" w:rsidRPr="005C4A5A" w:rsidRDefault="00414B1C" w:rsidP="00414B1C">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7B04E33" w14:textId="77777777" w:rsidR="00414B1C" w:rsidRPr="005C4A5A" w:rsidRDefault="00414B1C" w:rsidP="00414B1C">
      <w:pPr>
        <w:rPr>
          <w:rFonts w:cs="Arial"/>
          <w:color w:val="000000" w:themeColor="text1"/>
          <w:szCs w:val="20"/>
        </w:rPr>
      </w:pPr>
    </w:p>
    <w:p w14:paraId="21B4E693" w14:textId="77777777" w:rsidR="00414B1C" w:rsidRPr="005C4A5A" w:rsidRDefault="00414B1C" w:rsidP="00414B1C">
      <w:pPr>
        <w:rPr>
          <w:rFonts w:cs="Arial"/>
          <w:color w:val="000000" w:themeColor="text1"/>
          <w:szCs w:val="20"/>
        </w:rPr>
      </w:pPr>
      <w:r w:rsidRPr="005C4A5A">
        <w:rPr>
          <w:rFonts w:cs="Arial"/>
          <w:color w:val="000000" w:themeColor="text1"/>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3FE6C65" w14:textId="77777777" w:rsidR="00414B1C" w:rsidRPr="005C4A5A" w:rsidRDefault="00414B1C" w:rsidP="00414B1C">
      <w:pPr>
        <w:rPr>
          <w:rFonts w:cs="Arial"/>
          <w:color w:val="000000"/>
          <w:szCs w:val="20"/>
        </w:rPr>
      </w:pPr>
    </w:p>
    <w:p w14:paraId="4291341C" w14:textId="77777777" w:rsidR="00414B1C" w:rsidRPr="005C4A5A" w:rsidRDefault="00414B1C" w:rsidP="00414B1C">
      <w:pPr>
        <w:rPr>
          <w:rFonts w:cs="Arial"/>
          <w:szCs w:val="20"/>
        </w:rPr>
      </w:pPr>
      <w:r w:rsidRPr="005C4A5A">
        <w:rPr>
          <w:rFonts w:cs="Arial"/>
          <w:szCs w:val="20"/>
        </w:rPr>
        <w:t xml:space="preserve">Zahtevek za revizijo se vloži prek portala </w:t>
      </w:r>
      <w:proofErr w:type="spellStart"/>
      <w:r w:rsidRPr="005C4A5A">
        <w:rPr>
          <w:rFonts w:cs="Arial"/>
          <w:szCs w:val="20"/>
        </w:rPr>
        <w:t>eRevizija</w:t>
      </w:r>
      <w:proofErr w:type="spellEnd"/>
      <w:r w:rsidRPr="005C4A5A">
        <w:rPr>
          <w:rFonts w:cs="Arial"/>
          <w:szCs w:val="20"/>
        </w:rPr>
        <w:t>.</w:t>
      </w:r>
    </w:p>
    <w:p w14:paraId="318667CD" w14:textId="77777777" w:rsidR="00414B1C" w:rsidRPr="003131D2" w:rsidRDefault="00414B1C"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pooblastilo za zastopanje v predrevizijskem in revizijskem postopku, če vlagatelj nastopa s pooblaščencem in</w:t>
      </w:r>
    </w:p>
    <w:p w14:paraId="7DA67C0A" w14:textId="47AED45B"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635AA8">
        <w:rPr>
          <w:rFonts w:cs="Arial"/>
          <w:color w:val="000000"/>
          <w:szCs w:val="20"/>
        </w:rPr>
        <w:t>7111290-</w:t>
      </w:r>
      <w:r w:rsidR="001D150E" w:rsidRPr="00635AA8">
        <w:rPr>
          <w:rFonts w:cs="Arial"/>
          <w:color w:val="000000"/>
          <w:szCs w:val="20"/>
        </w:rPr>
        <w:t>00</w:t>
      </w:r>
      <w:r w:rsidR="00DD2EC9">
        <w:rPr>
          <w:rFonts w:cs="Arial"/>
          <w:color w:val="000000"/>
          <w:szCs w:val="20"/>
        </w:rPr>
        <w:t>0</w:t>
      </w:r>
      <w:r w:rsidR="00ED5AD6">
        <w:rPr>
          <w:rFonts w:cs="Arial"/>
          <w:color w:val="000000"/>
          <w:szCs w:val="20"/>
        </w:rPr>
        <w:t>260</w:t>
      </w:r>
      <w:r w:rsidR="00564C43" w:rsidRPr="00635AA8">
        <w:rPr>
          <w:rFonts w:cs="Arial"/>
          <w:color w:val="000000"/>
          <w:szCs w:val="20"/>
        </w:rPr>
        <w:t>2</w:t>
      </w:r>
      <w:r w:rsidR="00DD2EC9">
        <w:rPr>
          <w:rFonts w:cs="Arial"/>
          <w:color w:val="000000"/>
          <w:szCs w:val="20"/>
        </w:rPr>
        <w:t>4</w:t>
      </w:r>
      <w:r w:rsidR="00F51A18" w:rsidRPr="00635AA8">
        <w:rPr>
          <w:rFonts w:cs="Arial"/>
          <w:color w:val="000000"/>
          <w:szCs w:val="20"/>
        </w:rPr>
        <w:t>.</w:t>
      </w:r>
      <w:r w:rsidRPr="0031332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81E2846" w14:textId="03395E19" w:rsidR="00E00D6B" w:rsidRPr="003131D2" w:rsidRDefault="00E00D6B"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69CB2B9E" w:rsidR="003131D2" w:rsidRDefault="003131D2" w:rsidP="003E3E73">
      <w:pPr>
        <w:rPr>
          <w:rFonts w:cs="Arial"/>
          <w:b/>
          <w:color w:val="000000"/>
          <w:szCs w:val="20"/>
        </w:rPr>
      </w:pPr>
    </w:p>
    <w:p w14:paraId="32554423" w14:textId="0C23B03C" w:rsidR="00065F67" w:rsidRDefault="00065F67" w:rsidP="003E3E73">
      <w:pPr>
        <w:rPr>
          <w:rFonts w:cs="Arial"/>
          <w:b/>
          <w:color w:val="000000"/>
          <w:szCs w:val="20"/>
        </w:rPr>
      </w:pPr>
    </w:p>
    <w:p w14:paraId="502CA624" w14:textId="77777777" w:rsidR="00065F67" w:rsidRPr="003131D2" w:rsidRDefault="00065F67" w:rsidP="003E3E73">
      <w:pPr>
        <w:rPr>
          <w:rFonts w:cs="Arial"/>
          <w:b/>
          <w:color w:val="000000"/>
          <w:szCs w:val="20"/>
        </w:rPr>
      </w:pPr>
    </w:p>
    <w:p w14:paraId="1F6B5C75" w14:textId="77777777"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13278" w:type="dxa"/>
        <w:tblLayout w:type="fixed"/>
        <w:tblLook w:val="0000" w:firstRow="0" w:lastRow="0" w:firstColumn="0" w:lastColumn="0" w:noHBand="0" w:noVBand="0"/>
      </w:tblPr>
      <w:tblGrid>
        <w:gridCol w:w="4219"/>
        <w:gridCol w:w="425"/>
        <w:gridCol w:w="4317"/>
        <w:gridCol w:w="4317"/>
      </w:tblGrid>
      <w:tr w:rsidR="00065F67" w:rsidRPr="00314545" w14:paraId="1A82C603" w14:textId="77777777" w:rsidTr="00065F67">
        <w:trPr>
          <w:trHeight w:val="80"/>
        </w:trPr>
        <w:tc>
          <w:tcPr>
            <w:tcW w:w="4219" w:type="dxa"/>
          </w:tcPr>
          <w:p w14:paraId="74C6B311" w14:textId="77777777" w:rsidR="00065F67" w:rsidRPr="00314545" w:rsidRDefault="00065F67" w:rsidP="00065F67">
            <w:pPr>
              <w:rPr>
                <w:rFonts w:cs="Arial"/>
                <w:szCs w:val="20"/>
                <w:highlight w:val="yellow"/>
              </w:rPr>
            </w:pPr>
          </w:p>
        </w:tc>
        <w:tc>
          <w:tcPr>
            <w:tcW w:w="425" w:type="dxa"/>
          </w:tcPr>
          <w:p w14:paraId="05D086B8" w14:textId="77777777" w:rsidR="00065F67" w:rsidRPr="00314545" w:rsidRDefault="00065F67" w:rsidP="00065F67">
            <w:pPr>
              <w:rPr>
                <w:rFonts w:cs="Arial"/>
                <w:szCs w:val="20"/>
              </w:rPr>
            </w:pPr>
          </w:p>
        </w:tc>
        <w:tc>
          <w:tcPr>
            <w:tcW w:w="4317" w:type="dxa"/>
          </w:tcPr>
          <w:p w14:paraId="35BF1445" w14:textId="77777777" w:rsidR="00785BF8" w:rsidRPr="00A044C1" w:rsidRDefault="00785BF8" w:rsidP="00785BF8">
            <w:pPr>
              <w:rPr>
                <w:rFonts w:cs="Arial"/>
                <w:szCs w:val="20"/>
              </w:rPr>
            </w:pPr>
            <w:r w:rsidRPr="00A044C1">
              <w:rPr>
                <w:rFonts w:cs="Arial"/>
                <w:szCs w:val="20"/>
              </w:rPr>
              <w:t>Erik Pagon</w:t>
            </w:r>
          </w:p>
          <w:p w14:paraId="7E796E3C" w14:textId="6D069710" w:rsidR="00785BF8" w:rsidRPr="00A044C1" w:rsidRDefault="00785BF8" w:rsidP="00785BF8">
            <w:pPr>
              <w:rPr>
                <w:rFonts w:cs="Arial"/>
                <w:szCs w:val="20"/>
              </w:rPr>
            </w:pPr>
            <w:r w:rsidRPr="00A044C1">
              <w:rPr>
                <w:rFonts w:cs="Arial"/>
                <w:szCs w:val="20"/>
              </w:rPr>
              <w:t>generaln</w:t>
            </w:r>
            <w:r w:rsidR="00324AD5" w:rsidRPr="00A044C1">
              <w:rPr>
                <w:rFonts w:cs="Arial"/>
                <w:szCs w:val="20"/>
              </w:rPr>
              <w:t>i</w:t>
            </w:r>
            <w:r w:rsidRPr="00A044C1">
              <w:rPr>
                <w:rFonts w:cs="Arial"/>
                <w:szCs w:val="20"/>
              </w:rPr>
              <w:t xml:space="preserve"> sekretar</w:t>
            </w:r>
          </w:p>
          <w:p w14:paraId="650B92D0" w14:textId="77777777" w:rsidR="00065F67" w:rsidRPr="0029475C" w:rsidRDefault="00065F67" w:rsidP="00065F67">
            <w:pPr>
              <w:rPr>
                <w:rFonts w:cs="Arial"/>
                <w:szCs w:val="20"/>
                <w:highlight w:val="yellow"/>
              </w:rPr>
            </w:pPr>
          </w:p>
        </w:tc>
        <w:tc>
          <w:tcPr>
            <w:tcW w:w="4317" w:type="dxa"/>
          </w:tcPr>
          <w:p w14:paraId="714FB940" w14:textId="7025611D" w:rsidR="00065F67" w:rsidRPr="00314545" w:rsidRDefault="00065F67" w:rsidP="00065F67">
            <w:pPr>
              <w:rPr>
                <w:rFonts w:cs="Arial"/>
                <w:szCs w:val="20"/>
              </w:rPr>
            </w:pPr>
          </w:p>
        </w:tc>
      </w:tr>
    </w:tbl>
    <w:p w14:paraId="25F31B03"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8142" w14:textId="77777777" w:rsidR="003D078E" w:rsidRDefault="003D078E">
      <w:r>
        <w:separator/>
      </w:r>
    </w:p>
  </w:endnote>
  <w:endnote w:type="continuationSeparator" w:id="0">
    <w:p w14:paraId="7C97148F" w14:textId="77777777" w:rsidR="003D078E" w:rsidRDefault="003D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3D078E" w:rsidRDefault="003D078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3D078E" w:rsidRDefault="003D07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2575652E" w:rsidR="003D078E" w:rsidRPr="006222D5" w:rsidRDefault="003D078E">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3D078E" w:rsidRDefault="003D07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ADA3" w14:textId="77777777" w:rsidR="003D078E" w:rsidRDefault="003D078E">
      <w:r>
        <w:separator/>
      </w:r>
    </w:p>
  </w:footnote>
  <w:footnote w:type="continuationSeparator" w:id="0">
    <w:p w14:paraId="0232BA5B" w14:textId="77777777" w:rsidR="003D078E" w:rsidRDefault="003D0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3D078E" w:rsidRDefault="003D07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3D078E" w:rsidRDefault="003D07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78002CFE"/>
    <w:lvl w:ilvl="0" w:tplc="5ADC0C2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FE56D2"/>
    <w:multiLevelType w:val="hybridMultilevel"/>
    <w:tmpl w:val="E1F62194"/>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DC53D74"/>
    <w:multiLevelType w:val="hybridMultilevel"/>
    <w:tmpl w:val="85AA54D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26D563E"/>
    <w:multiLevelType w:val="singleLevel"/>
    <w:tmpl w:val="04240001"/>
    <w:lvl w:ilvl="0">
      <w:start w:val="1"/>
      <w:numFmt w:val="bullet"/>
      <w:lvlText w:val=""/>
      <w:lvlJc w:val="left"/>
      <w:pPr>
        <w:ind w:left="360" w:hanging="360"/>
      </w:pPr>
      <w:rPr>
        <w:rFonts w:ascii="Symbol" w:hAnsi="Symbol" w:hint="default"/>
      </w:rPr>
    </w:lvl>
  </w:abstractNum>
  <w:abstractNum w:abstractNumId="10" w15:restartNumberingAfterBreak="0">
    <w:nsid w:val="2C35370F"/>
    <w:multiLevelType w:val="hybridMultilevel"/>
    <w:tmpl w:val="C0120B5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FB332AA"/>
    <w:multiLevelType w:val="hybridMultilevel"/>
    <w:tmpl w:val="DFC2A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A11E7F"/>
    <w:multiLevelType w:val="multilevel"/>
    <w:tmpl w:val="E1C6E42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i w:val="0"/>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EF5349"/>
    <w:multiLevelType w:val="hybridMultilevel"/>
    <w:tmpl w:val="E77C23B2"/>
    <w:lvl w:ilvl="0" w:tplc="F66AF9B4">
      <w:start w:val="1"/>
      <w:numFmt w:val="bullet"/>
      <w:lvlText w:val=""/>
      <w:lvlJc w:val="left"/>
      <w:pPr>
        <w:tabs>
          <w:tab w:val="num" w:pos="720"/>
        </w:tabs>
        <w:ind w:left="720" w:hanging="360"/>
      </w:pPr>
      <w:rPr>
        <w:rFonts w:ascii="Symbol" w:hAnsi="Symbol" w:hint="default"/>
        <w:color w:val="auto"/>
        <w:sz w:val="20"/>
        <w:szCs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4E1304"/>
    <w:multiLevelType w:val="singleLevel"/>
    <w:tmpl w:val="F66AF9B4"/>
    <w:lvl w:ilvl="0">
      <w:start w:val="1"/>
      <w:numFmt w:val="bullet"/>
      <w:lvlText w:val=""/>
      <w:lvlJc w:val="left"/>
      <w:pPr>
        <w:ind w:left="360" w:hanging="360"/>
      </w:pPr>
      <w:rPr>
        <w:rFonts w:ascii="Symbol" w:hAnsi="Symbol" w:hint="default"/>
        <w:color w:val="auto"/>
        <w:sz w:val="20"/>
        <w:szCs w:val="20"/>
      </w:rPr>
    </w:lvl>
  </w:abstractNum>
  <w:abstractNum w:abstractNumId="27"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F25F35"/>
    <w:multiLevelType w:val="hybridMultilevel"/>
    <w:tmpl w:val="024EED60"/>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C227131"/>
    <w:multiLevelType w:val="hybridMultilevel"/>
    <w:tmpl w:val="AA003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4600A6"/>
    <w:multiLevelType w:val="hybridMultilevel"/>
    <w:tmpl w:val="18CEEB66"/>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6"/>
  </w:num>
  <w:num w:numId="2">
    <w:abstractNumId w:val="12"/>
  </w:num>
  <w:num w:numId="3">
    <w:abstractNumId w:val="24"/>
  </w:num>
  <w:num w:numId="4">
    <w:abstractNumId w:val="19"/>
  </w:num>
  <w:num w:numId="5">
    <w:abstractNumId w:val="5"/>
  </w:num>
  <w:num w:numId="6">
    <w:abstractNumId w:val="2"/>
  </w:num>
  <w:num w:numId="7">
    <w:abstractNumId w:val="23"/>
  </w:num>
  <w:num w:numId="8">
    <w:abstractNumId w:val="28"/>
  </w:num>
  <w:num w:numId="9">
    <w:abstractNumId w:val="22"/>
  </w:num>
  <w:num w:numId="10">
    <w:abstractNumId w:val="15"/>
  </w:num>
  <w:num w:numId="11">
    <w:abstractNumId w:val="20"/>
  </w:num>
  <w:num w:numId="12">
    <w:abstractNumId w:val="4"/>
  </w:num>
  <w:num w:numId="13">
    <w:abstractNumId w:val="13"/>
  </w:num>
  <w:num w:numId="14">
    <w:abstractNumId w:val="13"/>
    <w:lvlOverride w:ilvl="0">
      <w:startOverride w:val="1"/>
    </w:lvlOverride>
  </w:num>
  <w:num w:numId="15">
    <w:abstractNumId w:val="16"/>
  </w:num>
  <w:num w:numId="16">
    <w:abstractNumId w:val="11"/>
  </w:num>
  <w:num w:numId="17">
    <w:abstractNumId w:val="14"/>
  </w:num>
  <w:num w:numId="18">
    <w:abstractNumId w:val="18"/>
  </w:num>
  <w:num w:numId="19">
    <w:abstractNumId w:val="17"/>
  </w:num>
  <w:num w:numId="20">
    <w:abstractNumId w:val="0"/>
  </w:num>
  <w:num w:numId="21">
    <w:abstractNumId w:val="3"/>
  </w:num>
  <w:num w:numId="22">
    <w:abstractNumId w:val="25"/>
  </w:num>
  <w:num w:numId="23">
    <w:abstractNumId w:val="1"/>
  </w:num>
  <w:num w:numId="24">
    <w:abstractNumId w:val="10"/>
  </w:num>
  <w:num w:numId="25">
    <w:abstractNumId w:val="27"/>
  </w:num>
  <w:num w:numId="26">
    <w:abstractNumId w:val="9"/>
  </w:num>
  <w:num w:numId="27">
    <w:abstractNumId w:val="26"/>
  </w:num>
  <w:num w:numId="28">
    <w:abstractNumId w:val="21"/>
  </w:num>
  <w:num w:numId="29">
    <w:abstractNumId w:val="29"/>
  </w:num>
  <w:num w:numId="30">
    <w:abstractNumId w:val="30"/>
  </w:num>
  <w:num w:numId="31">
    <w:abstractNumId w:val="7"/>
  </w:num>
  <w:num w:numId="32">
    <w:abstractNumId w:val="31"/>
  </w:num>
  <w:num w:numId="3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74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413F"/>
    <w:rsid w:val="00004321"/>
    <w:rsid w:val="00005D4C"/>
    <w:rsid w:val="00005EB6"/>
    <w:rsid w:val="00006320"/>
    <w:rsid w:val="0000672D"/>
    <w:rsid w:val="000067D2"/>
    <w:rsid w:val="00006B00"/>
    <w:rsid w:val="0000704E"/>
    <w:rsid w:val="00007FEB"/>
    <w:rsid w:val="00010543"/>
    <w:rsid w:val="000121A9"/>
    <w:rsid w:val="00012441"/>
    <w:rsid w:val="0001282C"/>
    <w:rsid w:val="00012E09"/>
    <w:rsid w:val="00012EA9"/>
    <w:rsid w:val="00013089"/>
    <w:rsid w:val="000135C9"/>
    <w:rsid w:val="00013E9E"/>
    <w:rsid w:val="00014296"/>
    <w:rsid w:val="000142F3"/>
    <w:rsid w:val="000149A7"/>
    <w:rsid w:val="00014D12"/>
    <w:rsid w:val="00014DE4"/>
    <w:rsid w:val="00015A17"/>
    <w:rsid w:val="00015CB8"/>
    <w:rsid w:val="00016AF9"/>
    <w:rsid w:val="00016BB6"/>
    <w:rsid w:val="00017050"/>
    <w:rsid w:val="0001739E"/>
    <w:rsid w:val="00017D44"/>
    <w:rsid w:val="000215E0"/>
    <w:rsid w:val="00022325"/>
    <w:rsid w:val="00022AB4"/>
    <w:rsid w:val="00022D23"/>
    <w:rsid w:val="00022DEC"/>
    <w:rsid w:val="000233F5"/>
    <w:rsid w:val="000266DE"/>
    <w:rsid w:val="00026EC1"/>
    <w:rsid w:val="000278BF"/>
    <w:rsid w:val="00027CAB"/>
    <w:rsid w:val="00030466"/>
    <w:rsid w:val="0003269E"/>
    <w:rsid w:val="00032B4C"/>
    <w:rsid w:val="00032CC7"/>
    <w:rsid w:val="000333F0"/>
    <w:rsid w:val="0003442F"/>
    <w:rsid w:val="00035A79"/>
    <w:rsid w:val="0003727A"/>
    <w:rsid w:val="000404C8"/>
    <w:rsid w:val="00040CB1"/>
    <w:rsid w:val="000412F9"/>
    <w:rsid w:val="00043F7B"/>
    <w:rsid w:val="00045147"/>
    <w:rsid w:val="00045DBB"/>
    <w:rsid w:val="00046815"/>
    <w:rsid w:val="00047503"/>
    <w:rsid w:val="00047E72"/>
    <w:rsid w:val="00050A78"/>
    <w:rsid w:val="0005144A"/>
    <w:rsid w:val="00051477"/>
    <w:rsid w:val="000517ED"/>
    <w:rsid w:val="00051D0B"/>
    <w:rsid w:val="000539C0"/>
    <w:rsid w:val="00053DFD"/>
    <w:rsid w:val="0005498E"/>
    <w:rsid w:val="000551C9"/>
    <w:rsid w:val="00055684"/>
    <w:rsid w:val="000558B5"/>
    <w:rsid w:val="000564D8"/>
    <w:rsid w:val="00056EF2"/>
    <w:rsid w:val="0005753C"/>
    <w:rsid w:val="00061879"/>
    <w:rsid w:val="00061A85"/>
    <w:rsid w:val="00061EFC"/>
    <w:rsid w:val="00064883"/>
    <w:rsid w:val="00064E62"/>
    <w:rsid w:val="00065B89"/>
    <w:rsid w:val="00065F3C"/>
    <w:rsid w:val="00065F67"/>
    <w:rsid w:val="00066244"/>
    <w:rsid w:val="00066512"/>
    <w:rsid w:val="000665C8"/>
    <w:rsid w:val="000666B0"/>
    <w:rsid w:val="00066787"/>
    <w:rsid w:val="00070F35"/>
    <w:rsid w:val="00072359"/>
    <w:rsid w:val="00073242"/>
    <w:rsid w:val="00073275"/>
    <w:rsid w:val="0007365C"/>
    <w:rsid w:val="00073787"/>
    <w:rsid w:val="00074624"/>
    <w:rsid w:val="00076D6B"/>
    <w:rsid w:val="000777D7"/>
    <w:rsid w:val="000779C1"/>
    <w:rsid w:val="00077FD0"/>
    <w:rsid w:val="000807E9"/>
    <w:rsid w:val="00081A6B"/>
    <w:rsid w:val="00081AB6"/>
    <w:rsid w:val="00082C2C"/>
    <w:rsid w:val="000831A3"/>
    <w:rsid w:val="000837C5"/>
    <w:rsid w:val="000838DA"/>
    <w:rsid w:val="00083A87"/>
    <w:rsid w:val="000856F5"/>
    <w:rsid w:val="000872DA"/>
    <w:rsid w:val="00087774"/>
    <w:rsid w:val="0009037E"/>
    <w:rsid w:val="00090B18"/>
    <w:rsid w:val="00090DD5"/>
    <w:rsid w:val="00091A9F"/>
    <w:rsid w:val="00091DC0"/>
    <w:rsid w:val="00091EE2"/>
    <w:rsid w:val="000920E5"/>
    <w:rsid w:val="00093CC3"/>
    <w:rsid w:val="00093F49"/>
    <w:rsid w:val="0009414D"/>
    <w:rsid w:val="00094D80"/>
    <w:rsid w:val="0009546E"/>
    <w:rsid w:val="00095D99"/>
    <w:rsid w:val="00095DD2"/>
    <w:rsid w:val="0009682F"/>
    <w:rsid w:val="00096FB9"/>
    <w:rsid w:val="00097152"/>
    <w:rsid w:val="000A0375"/>
    <w:rsid w:val="000A1621"/>
    <w:rsid w:val="000A2D74"/>
    <w:rsid w:val="000A4792"/>
    <w:rsid w:val="000A57AD"/>
    <w:rsid w:val="000A59A2"/>
    <w:rsid w:val="000A5ED4"/>
    <w:rsid w:val="000A5F06"/>
    <w:rsid w:val="000A74CE"/>
    <w:rsid w:val="000A76BE"/>
    <w:rsid w:val="000A7841"/>
    <w:rsid w:val="000A7CE4"/>
    <w:rsid w:val="000B08FE"/>
    <w:rsid w:val="000B0996"/>
    <w:rsid w:val="000B0B54"/>
    <w:rsid w:val="000B15B1"/>
    <w:rsid w:val="000B1C90"/>
    <w:rsid w:val="000B257B"/>
    <w:rsid w:val="000B3466"/>
    <w:rsid w:val="000B4148"/>
    <w:rsid w:val="000B48A1"/>
    <w:rsid w:val="000B4FE8"/>
    <w:rsid w:val="000B53BB"/>
    <w:rsid w:val="000B62EE"/>
    <w:rsid w:val="000B6AA6"/>
    <w:rsid w:val="000B6B24"/>
    <w:rsid w:val="000B6EA3"/>
    <w:rsid w:val="000B78B5"/>
    <w:rsid w:val="000C016F"/>
    <w:rsid w:val="000C0D23"/>
    <w:rsid w:val="000C17E5"/>
    <w:rsid w:val="000C2632"/>
    <w:rsid w:val="000C3D9B"/>
    <w:rsid w:val="000C4360"/>
    <w:rsid w:val="000C4470"/>
    <w:rsid w:val="000C4A22"/>
    <w:rsid w:val="000C512D"/>
    <w:rsid w:val="000C51C0"/>
    <w:rsid w:val="000C5F7F"/>
    <w:rsid w:val="000C62B6"/>
    <w:rsid w:val="000C696C"/>
    <w:rsid w:val="000C7140"/>
    <w:rsid w:val="000C7389"/>
    <w:rsid w:val="000C7902"/>
    <w:rsid w:val="000C7EA6"/>
    <w:rsid w:val="000D0C3F"/>
    <w:rsid w:val="000D1784"/>
    <w:rsid w:val="000D1D22"/>
    <w:rsid w:val="000D1FDA"/>
    <w:rsid w:val="000D227F"/>
    <w:rsid w:val="000D2456"/>
    <w:rsid w:val="000D2D2D"/>
    <w:rsid w:val="000D375E"/>
    <w:rsid w:val="000D3817"/>
    <w:rsid w:val="000D4142"/>
    <w:rsid w:val="000D4254"/>
    <w:rsid w:val="000D5747"/>
    <w:rsid w:val="000D583A"/>
    <w:rsid w:val="000D5BD4"/>
    <w:rsid w:val="000D5FB8"/>
    <w:rsid w:val="000D6492"/>
    <w:rsid w:val="000D66C0"/>
    <w:rsid w:val="000E0432"/>
    <w:rsid w:val="000E08C0"/>
    <w:rsid w:val="000E0953"/>
    <w:rsid w:val="000E169D"/>
    <w:rsid w:val="000E25F5"/>
    <w:rsid w:val="000E3AF0"/>
    <w:rsid w:val="000E4503"/>
    <w:rsid w:val="000E6CDB"/>
    <w:rsid w:val="000E7468"/>
    <w:rsid w:val="000E78F6"/>
    <w:rsid w:val="000E7E30"/>
    <w:rsid w:val="000F0C1F"/>
    <w:rsid w:val="000F1324"/>
    <w:rsid w:val="000F18A6"/>
    <w:rsid w:val="000F27CB"/>
    <w:rsid w:val="000F3B5A"/>
    <w:rsid w:val="000F432D"/>
    <w:rsid w:val="000F4413"/>
    <w:rsid w:val="000F584F"/>
    <w:rsid w:val="000F6C3C"/>
    <w:rsid w:val="000F70A1"/>
    <w:rsid w:val="000F714E"/>
    <w:rsid w:val="000F74D0"/>
    <w:rsid w:val="000F77D6"/>
    <w:rsid w:val="001003C0"/>
    <w:rsid w:val="001011AF"/>
    <w:rsid w:val="00102484"/>
    <w:rsid w:val="00102F87"/>
    <w:rsid w:val="001038D4"/>
    <w:rsid w:val="001045D4"/>
    <w:rsid w:val="001054F0"/>
    <w:rsid w:val="00106650"/>
    <w:rsid w:val="00106BCF"/>
    <w:rsid w:val="00110864"/>
    <w:rsid w:val="00110888"/>
    <w:rsid w:val="0011113C"/>
    <w:rsid w:val="00111B55"/>
    <w:rsid w:val="00111CE5"/>
    <w:rsid w:val="00113197"/>
    <w:rsid w:val="0011422D"/>
    <w:rsid w:val="0011461C"/>
    <w:rsid w:val="00114A51"/>
    <w:rsid w:val="00115667"/>
    <w:rsid w:val="001157EA"/>
    <w:rsid w:val="00116A84"/>
    <w:rsid w:val="00116B8E"/>
    <w:rsid w:val="00117E25"/>
    <w:rsid w:val="00120484"/>
    <w:rsid w:val="0012175F"/>
    <w:rsid w:val="00121CE2"/>
    <w:rsid w:val="00122E80"/>
    <w:rsid w:val="001234C6"/>
    <w:rsid w:val="0012448E"/>
    <w:rsid w:val="00124756"/>
    <w:rsid w:val="00125232"/>
    <w:rsid w:val="00125467"/>
    <w:rsid w:val="00126792"/>
    <w:rsid w:val="00127814"/>
    <w:rsid w:val="00130041"/>
    <w:rsid w:val="001309C4"/>
    <w:rsid w:val="001311B1"/>
    <w:rsid w:val="0013120D"/>
    <w:rsid w:val="0013156A"/>
    <w:rsid w:val="0013180B"/>
    <w:rsid w:val="00132795"/>
    <w:rsid w:val="00133258"/>
    <w:rsid w:val="00133481"/>
    <w:rsid w:val="00134373"/>
    <w:rsid w:val="00134C84"/>
    <w:rsid w:val="00134F6D"/>
    <w:rsid w:val="00135CF8"/>
    <w:rsid w:val="0013688B"/>
    <w:rsid w:val="00137B10"/>
    <w:rsid w:val="0014093A"/>
    <w:rsid w:val="00141245"/>
    <w:rsid w:val="00141982"/>
    <w:rsid w:val="0014484F"/>
    <w:rsid w:val="00144E0B"/>
    <w:rsid w:val="00145640"/>
    <w:rsid w:val="00145E9F"/>
    <w:rsid w:val="001460CC"/>
    <w:rsid w:val="00146375"/>
    <w:rsid w:val="001469F8"/>
    <w:rsid w:val="00147440"/>
    <w:rsid w:val="001477EC"/>
    <w:rsid w:val="001478CF"/>
    <w:rsid w:val="00147A3A"/>
    <w:rsid w:val="001508BE"/>
    <w:rsid w:val="0015096E"/>
    <w:rsid w:val="00150D9D"/>
    <w:rsid w:val="00150E33"/>
    <w:rsid w:val="00151259"/>
    <w:rsid w:val="001521E2"/>
    <w:rsid w:val="00152C76"/>
    <w:rsid w:val="00153374"/>
    <w:rsid w:val="00154B7A"/>
    <w:rsid w:val="00154D4B"/>
    <w:rsid w:val="00157310"/>
    <w:rsid w:val="00157876"/>
    <w:rsid w:val="00160202"/>
    <w:rsid w:val="00160A3D"/>
    <w:rsid w:val="00160B3C"/>
    <w:rsid w:val="00160B58"/>
    <w:rsid w:val="00162B0A"/>
    <w:rsid w:val="00162D69"/>
    <w:rsid w:val="0016308B"/>
    <w:rsid w:val="00163971"/>
    <w:rsid w:val="0016458D"/>
    <w:rsid w:val="00164D67"/>
    <w:rsid w:val="00164FFE"/>
    <w:rsid w:val="0016620A"/>
    <w:rsid w:val="00166296"/>
    <w:rsid w:val="00166B4A"/>
    <w:rsid w:val="00166C97"/>
    <w:rsid w:val="00166F08"/>
    <w:rsid w:val="00167C1C"/>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3280"/>
    <w:rsid w:val="00183982"/>
    <w:rsid w:val="00184ACF"/>
    <w:rsid w:val="001850B3"/>
    <w:rsid w:val="0018583A"/>
    <w:rsid w:val="00187BAF"/>
    <w:rsid w:val="0019065A"/>
    <w:rsid w:val="0019163F"/>
    <w:rsid w:val="00191B51"/>
    <w:rsid w:val="00192EA9"/>
    <w:rsid w:val="00193202"/>
    <w:rsid w:val="0019362A"/>
    <w:rsid w:val="001936C6"/>
    <w:rsid w:val="00193C15"/>
    <w:rsid w:val="0019444D"/>
    <w:rsid w:val="00195100"/>
    <w:rsid w:val="00196C00"/>
    <w:rsid w:val="001A0E43"/>
    <w:rsid w:val="001A15C4"/>
    <w:rsid w:val="001A2417"/>
    <w:rsid w:val="001A3E11"/>
    <w:rsid w:val="001A52A9"/>
    <w:rsid w:val="001A5611"/>
    <w:rsid w:val="001A6BBA"/>
    <w:rsid w:val="001A72A9"/>
    <w:rsid w:val="001B147D"/>
    <w:rsid w:val="001B1E5E"/>
    <w:rsid w:val="001B2373"/>
    <w:rsid w:val="001B5AC0"/>
    <w:rsid w:val="001B5DEB"/>
    <w:rsid w:val="001B6365"/>
    <w:rsid w:val="001B76EA"/>
    <w:rsid w:val="001B7B4E"/>
    <w:rsid w:val="001C01AF"/>
    <w:rsid w:val="001C0A6F"/>
    <w:rsid w:val="001C1A26"/>
    <w:rsid w:val="001C2EEE"/>
    <w:rsid w:val="001C3977"/>
    <w:rsid w:val="001C4286"/>
    <w:rsid w:val="001C53BE"/>
    <w:rsid w:val="001C5904"/>
    <w:rsid w:val="001C5B82"/>
    <w:rsid w:val="001C696B"/>
    <w:rsid w:val="001C69D3"/>
    <w:rsid w:val="001C6CEA"/>
    <w:rsid w:val="001C7341"/>
    <w:rsid w:val="001C76C3"/>
    <w:rsid w:val="001D0429"/>
    <w:rsid w:val="001D0872"/>
    <w:rsid w:val="001D150E"/>
    <w:rsid w:val="001D2BA2"/>
    <w:rsid w:val="001D389A"/>
    <w:rsid w:val="001D3B43"/>
    <w:rsid w:val="001D3BE4"/>
    <w:rsid w:val="001D4F24"/>
    <w:rsid w:val="001D52D7"/>
    <w:rsid w:val="001D5DFE"/>
    <w:rsid w:val="001D718B"/>
    <w:rsid w:val="001D7AD1"/>
    <w:rsid w:val="001D7C94"/>
    <w:rsid w:val="001E0765"/>
    <w:rsid w:val="001E0F21"/>
    <w:rsid w:val="001E23AC"/>
    <w:rsid w:val="001E3C4D"/>
    <w:rsid w:val="001E4DE1"/>
    <w:rsid w:val="001E4E6C"/>
    <w:rsid w:val="001E7869"/>
    <w:rsid w:val="001E78F1"/>
    <w:rsid w:val="001F00C2"/>
    <w:rsid w:val="001F15D5"/>
    <w:rsid w:val="001F1A2D"/>
    <w:rsid w:val="001F1CF4"/>
    <w:rsid w:val="001F4356"/>
    <w:rsid w:val="001F50A2"/>
    <w:rsid w:val="001F5684"/>
    <w:rsid w:val="001F5F09"/>
    <w:rsid w:val="001F6D71"/>
    <w:rsid w:val="001F7D35"/>
    <w:rsid w:val="00200260"/>
    <w:rsid w:val="00202AD2"/>
    <w:rsid w:val="00203762"/>
    <w:rsid w:val="002043DD"/>
    <w:rsid w:val="00204A2E"/>
    <w:rsid w:val="002050EC"/>
    <w:rsid w:val="00206620"/>
    <w:rsid w:val="00206933"/>
    <w:rsid w:val="002074BC"/>
    <w:rsid w:val="002079AD"/>
    <w:rsid w:val="00211CC5"/>
    <w:rsid w:val="002121CB"/>
    <w:rsid w:val="00212C31"/>
    <w:rsid w:val="002130E1"/>
    <w:rsid w:val="00213533"/>
    <w:rsid w:val="0021370A"/>
    <w:rsid w:val="00213923"/>
    <w:rsid w:val="00213FDD"/>
    <w:rsid w:val="00215561"/>
    <w:rsid w:val="00215EBC"/>
    <w:rsid w:val="002173EC"/>
    <w:rsid w:val="00221C27"/>
    <w:rsid w:val="002233CA"/>
    <w:rsid w:val="0022464C"/>
    <w:rsid w:val="00224E03"/>
    <w:rsid w:val="002252A5"/>
    <w:rsid w:val="002258B2"/>
    <w:rsid w:val="002260BD"/>
    <w:rsid w:val="002260C0"/>
    <w:rsid w:val="00227C5A"/>
    <w:rsid w:val="00230C30"/>
    <w:rsid w:val="00231248"/>
    <w:rsid w:val="00232378"/>
    <w:rsid w:val="002329E9"/>
    <w:rsid w:val="00235A80"/>
    <w:rsid w:val="002364C9"/>
    <w:rsid w:val="00237362"/>
    <w:rsid w:val="0023749F"/>
    <w:rsid w:val="00237D8B"/>
    <w:rsid w:val="002407C6"/>
    <w:rsid w:val="00240A96"/>
    <w:rsid w:val="00240E58"/>
    <w:rsid w:val="00240EB6"/>
    <w:rsid w:val="00242B33"/>
    <w:rsid w:val="002432DE"/>
    <w:rsid w:val="00244721"/>
    <w:rsid w:val="00245618"/>
    <w:rsid w:val="002461B8"/>
    <w:rsid w:val="00246A06"/>
    <w:rsid w:val="00250546"/>
    <w:rsid w:val="002507CA"/>
    <w:rsid w:val="00250DC5"/>
    <w:rsid w:val="00250DD4"/>
    <w:rsid w:val="00250E64"/>
    <w:rsid w:val="00250FA2"/>
    <w:rsid w:val="00251707"/>
    <w:rsid w:val="0025293E"/>
    <w:rsid w:val="002529DA"/>
    <w:rsid w:val="00252A7E"/>
    <w:rsid w:val="002530A1"/>
    <w:rsid w:val="00253955"/>
    <w:rsid w:val="002552F6"/>
    <w:rsid w:val="00255E70"/>
    <w:rsid w:val="0025674A"/>
    <w:rsid w:val="00256A64"/>
    <w:rsid w:val="002573E0"/>
    <w:rsid w:val="00261B07"/>
    <w:rsid w:val="00262DDF"/>
    <w:rsid w:val="00262ED7"/>
    <w:rsid w:val="00263536"/>
    <w:rsid w:val="00263598"/>
    <w:rsid w:val="002637A9"/>
    <w:rsid w:val="002637D5"/>
    <w:rsid w:val="00263930"/>
    <w:rsid w:val="00263B05"/>
    <w:rsid w:val="00264006"/>
    <w:rsid w:val="00265BAA"/>
    <w:rsid w:val="002661BA"/>
    <w:rsid w:val="0026774F"/>
    <w:rsid w:val="00267772"/>
    <w:rsid w:val="002701C1"/>
    <w:rsid w:val="00270D8F"/>
    <w:rsid w:val="00271421"/>
    <w:rsid w:val="0027151F"/>
    <w:rsid w:val="00271F81"/>
    <w:rsid w:val="00273012"/>
    <w:rsid w:val="00273337"/>
    <w:rsid w:val="002734BD"/>
    <w:rsid w:val="00273F26"/>
    <w:rsid w:val="002747E2"/>
    <w:rsid w:val="00274887"/>
    <w:rsid w:val="00275496"/>
    <w:rsid w:val="0027581D"/>
    <w:rsid w:val="002771FA"/>
    <w:rsid w:val="002774B8"/>
    <w:rsid w:val="00277FE6"/>
    <w:rsid w:val="002808ED"/>
    <w:rsid w:val="002813BA"/>
    <w:rsid w:val="00282C7D"/>
    <w:rsid w:val="00282FF8"/>
    <w:rsid w:val="00284ACD"/>
    <w:rsid w:val="002858EA"/>
    <w:rsid w:val="00286792"/>
    <w:rsid w:val="00286AEF"/>
    <w:rsid w:val="00286E01"/>
    <w:rsid w:val="002873FB"/>
    <w:rsid w:val="0028764C"/>
    <w:rsid w:val="0029119B"/>
    <w:rsid w:val="00291401"/>
    <w:rsid w:val="002915EF"/>
    <w:rsid w:val="00291769"/>
    <w:rsid w:val="00292199"/>
    <w:rsid w:val="00293A0D"/>
    <w:rsid w:val="00293E98"/>
    <w:rsid w:val="0029453D"/>
    <w:rsid w:val="0029475C"/>
    <w:rsid w:val="00295FCC"/>
    <w:rsid w:val="00296AA5"/>
    <w:rsid w:val="002972D7"/>
    <w:rsid w:val="002978B2"/>
    <w:rsid w:val="002A0968"/>
    <w:rsid w:val="002A0CC3"/>
    <w:rsid w:val="002A11A4"/>
    <w:rsid w:val="002A15AE"/>
    <w:rsid w:val="002A1B00"/>
    <w:rsid w:val="002A1DB2"/>
    <w:rsid w:val="002A2220"/>
    <w:rsid w:val="002A35EC"/>
    <w:rsid w:val="002A4534"/>
    <w:rsid w:val="002A4A73"/>
    <w:rsid w:val="002A6E34"/>
    <w:rsid w:val="002A771D"/>
    <w:rsid w:val="002B122E"/>
    <w:rsid w:val="002B1298"/>
    <w:rsid w:val="002B28A7"/>
    <w:rsid w:val="002B2F6F"/>
    <w:rsid w:val="002B3CB3"/>
    <w:rsid w:val="002B4251"/>
    <w:rsid w:val="002B50EF"/>
    <w:rsid w:val="002B587B"/>
    <w:rsid w:val="002B5BD7"/>
    <w:rsid w:val="002B6066"/>
    <w:rsid w:val="002B6940"/>
    <w:rsid w:val="002B6E9B"/>
    <w:rsid w:val="002B7672"/>
    <w:rsid w:val="002C02D4"/>
    <w:rsid w:val="002C046D"/>
    <w:rsid w:val="002C0A7E"/>
    <w:rsid w:val="002C16C7"/>
    <w:rsid w:val="002C1B00"/>
    <w:rsid w:val="002C4359"/>
    <w:rsid w:val="002C4538"/>
    <w:rsid w:val="002C5A1F"/>
    <w:rsid w:val="002C6158"/>
    <w:rsid w:val="002C63D1"/>
    <w:rsid w:val="002C6FFE"/>
    <w:rsid w:val="002C797A"/>
    <w:rsid w:val="002D1C52"/>
    <w:rsid w:val="002D1D44"/>
    <w:rsid w:val="002D246C"/>
    <w:rsid w:val="002D28AD"/>
    <w:rsid w:val="002D2E47"/>
    <w:rsid w:val="002D4C81"/>
    <w:rsid w:val="002D58EC"/>
    <w:rsid w:val="002D5D34"/>
    <w:rsid w:val="002D62E8"/>
    <w:rsid w:val="002D6D1E"/>
    <w:rsid w:val="002D760E"/>
    <w:rsid w:val="002E042A"/>
    <w:rsid w:val="002E0858"/>
    <w:rsid w:val="002E0A77"/>
    <w:rsid w:val="002E0CA9"/>
    <w:rsid w:val="002E1094"/>
    <w:rsid w:val="002E1CE8"/>
    <w:rsid w:val="002E1D87"/>
    <w:rsid w:val="002E20FB"/>
    <w:rsid w:val="002E3E88"/>
    <w:rsid w:val="002E4BBA"/>
    <w:rsid w:val="002E52F6"/>
    <w:rsid w:val="002E6EC1"/>
    <w:rsid w:val="002E73D6"/>
    <w:rsid w:val="002E791D"/>
    <w:rsid w:val="002F1B4D"/>
    <w:rsid w:val="002F1EC0"/>
    <w:rsid w:val="002F2002"/>
    <w:rsid w:val="002F22CA"/>
    <w:rsid w:val="002F2527"/>
    <w:rsid w:val="002F2F96"/>
    <w:rsid w:val="002F3BFE"/>
    <w:rsid w:val="002F423C"/>
    <w:rsid w:val="002F5B9D"/>
    <w:rsid w:val="003006A8"/>
    <w:rsid w:val="0030135F"/>
    <w:rsid w:val="00301ADB"/>
    <w:rsid w:val="0030207E"/>
    <w:rsid w:val="00302488"/>
    <w:rsid w:val="00302CB1"/>
    <w:rsid w:val="00305C9C"/>
    <w:rsid w:val="00307087"/>
    <w:rsid w:val="003074B0"/>
    <w:rsid w:val="00307C5D"/>
    <w:rsid w:val="00311A2E"/>
    <w:rsid w:val="00311BB8"/>
    <w:rsid w:val="00311D9F"/>
    <w:rsid w:val="003131D2"/>
    <w:rsid w:val="00313327"/>
    <w:rsid w:val="00313488"/>
    <w:rsid w:val="0031482C"/>
    <w:rsid w:val="00314F5D"/>
    <w:rsid w:val="003156D2"/>
    <w:rsid w:val="0031582B"/>
    <w:rsid w:val="00315983"/>
    <w:rsid w:val="00315AAD"/>
    <w:rsid w:val="00316C14"/>
    <w:rsid w:val="00320389"/>
    <w:rsid w:val="00320758"/>
    <w:rsid w:val="00321FC7"/>
    <w:rsid w:val="00322B7F"/>
    <w:rsid w:val="00322BA2"/>
    <w:rsid w:val="00322F1A"/>
    <w:rsid w:val="0032407D"/>
    <w:rsid w:val="00324431"/>
    <w:rsid w:val="00324AD5"/>
    <w:rsid w:val="003254AF"/>
    <w:rsid w:val="003254FE"/>
    <w:rsid w:val="0032564D"/>
    <w:rsid w:val="00325737"/>
    <w:rsid w:val="00325905"/>
    <w:rsid w:val="003270D1"/>
    <w:rsid w:val="00327C4B"/>
    <w:rsid w:val="00330998"/>
    <w:rsid w:val="00330C7F"/>
    <w:rsid w:val="00332EFA"/>
    <w:rsid w:val="003331AC"/>
    <w:rsid w:val="003340C6"/>
    <w:rsid w:val="00334834"/>
    <w:rsid w:val="00335A82"/>
    <w:rsid w:val="00335E8B"/>
    <w:rsid w:val="00335F7C"/>
    <w:rsid w:val="00336B2D"/>
    <w:rsid w:val="00337151"/>
    <w:rsid w:val="0034023E"/>
    <w:rsid w:val="00340D1E"/>
    <w:rsid w:val="00340DFB"/>
    <w:rsid w:val="0034118C"/>
    <w:rsid w:val="0034134D"/>
    <w:rsid w:val="0034182E"/>
    <w:rsid w:val="00341873"/>
    <w:rsid w:val="00342697"/>
    <w:rsid w:val="00342780"/>
    <w:rsid w:val="003429F2"/>
    <w:rsid w:val="00342B7D"/>
    <w:rsid w:val="00343011"/>
    <w:rsid w:val="00343360"/>
    <w:rsid w:val="00343ABE"/>
    <w:rsid w:val="00344614"/>
    <w:rsid w:val="00345767"/>
    <w:rsid w:val="00345928"/>
    <w:rsid w:val="00347193"/>
    <w:rsid w:val="00347A7F"/>
    <w:rsid w:val="00347E29"/>
    <w:rsid w:val="003503A7"/>
    <w:rsid w:val="00350AB6"/>
    <w:rsid w:val="00351FAB"/>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A91"/>
    <w:rsid w:val="00363FC2"/>
    <w:rsid w:val="00364D2A"/>
    <w:rsid w:val="00365763"/>
    <w:rsid w:val="00365B5A"/>
    <w:rsid w:val="00366428"/>
    <w:rsid w:val="00366BAD"/>
    <w:rsid w:val="00370123"/>
    <w:rsid w:val="003718D4"/>
    <w:rsid w:val="00373643"/>
    <w:rsid w:val="00374B3D"/>
    <w:rsid w:val="00375508"/>
    <w:rsid w:val="00375875"/>
    <w:rsid w:val="00375D2A"/>
    <w:rsid w:val="00380198"/>
    <w:rsid w:val="003813B6"/>
    <w:rsid w:val="00381600"/>
    <w:rsid w:val="00381FBA"/>
    <w:rsid w:val="0038260C"/>
    <w:rsid w:val="00383116"/>
    <w:rsid w:val="00383760"/>
    <w:rsid w:val="003838C7"/>
    <w:rsid w:val="00383D95"/>
    <w:rsid w:val="003846BD"/>
    <w:rsid w:val="0038589D"/>
    <w:rsid w:val="0038679B"/>
    <w:rsid w:val="0038680B"/>
    <w:rsid w:val="003870C4"/>
    <w:rsid w:val="00387A77"/>
    <w:rsid w:val="0039013D"/>
    <w:rsid w:val="00390639"/>
    <w:rsid w:val="0039081E"/>
    <w:rsid w:val="00390B3F"/>
    <w:rsid w:val="00390BFA"/>
    <w:rsid w:val="00392072"/>
    <w:rsid w:val="00392552"/>
    <w:rsid w:val="00392AF6"/>
    <w:rsid w:val="00392BC4"/>
    <w:rsid w:val="003935E7"/>
    <w:rsid w:val="00393C1B"/>
    <w:rsid w:val="0039407B"/>
    <w:rsid w:val="003947FE"/>
    <w:rsid w:val="00395592"/>
    <w:rsid w:val="0039568E"/>
    <w:rsid w:val="00396367"/>
    <w:rsid w:val="003963C0"/>
    <w:rsid w:val="003A0298"/>
    <w:rsid w:val="003A0651"/>
    <w:rsid w:val="003A0E20"/>
    <w:rsid w:val="003A1EEB"/>
    <w:rsid w:val="003A3749"/>
    <w:rsid w:val="003A3A4B"/>
    <w:rsid w:val="003A3FC1"/>
    <w:rsid w:val="003A4E65"/>
    <w:rsid w:val="003A51D9"/>
    <w:rsid w:val="003A5C56"/>
    <w:rsid w:val="003A7115"/>
    <w:rsid w:val="003A76A3"/>
    <w:rsid w:val="003A774D"/>
    <w:rsid w:val="003B028B"/>
    <w:rsid w:val="003B0D8C"/>
    <w:rsid w:val="003B1096"/>
    <w:rsid w:val="003B1281"/>
    <w:rsid w:val="003B2031"/>
    <w:rsid w:val="003B3A50"/>
    <w:rsid w:val="003B46B2"/>
    <w:rsid w:val="003B46C6"/>
    <w:rsid w:val="003B49FB"/>
    <w:rsid w:val="003B5301"/>
    <w:rsid w:val="003B6706"/>
    <w:rsid w:val="003B7218"/>
    <w:rsid w:val="003B7564"/>
    <w:rsid w:val="003B7C6F"/>
    <w:rsid w:val="003C09F9"/>
    <w:rsid w:val="003C237F"/>
    <w:rsid w:val="003C273F"/>
    <w:rsid w:val="003C2ECE"/>
    <w:rsid w:val="003C4F3C"/>
    <w:rsid w:val="003C5B2F"/>
    <w:rsid w:val="003C6FB1"/>
    <w:rsid w:val="003C7BA3"/>
    <w:rsid w:val="003C7E5A"/>
    <w:rsid w:val="003D078E"/>
    <w:rsid w:val="003D0CCD"/>
    <w:rsid w:val="003D0DE1"/>
    <w:rsid w:val="003D0E06"/>
    <w:rsid w:val="003D2054"/>
    <w:rsid w:val="003D25CE"/>
    <w:rsid w:val="003D2DE2"/>
    <w:rsid w:val="003D3203"/>
    <w:rsid w:val="003D39F5"/>
    <w:rsid w:val="003D3A2C"/>
    <w:rsid w:val="003D46B0"/>
    <w:rsid w:val="003D4CBC"/>
    <w:rsid w:val="003D4CF1"/>
    <w:rsid w:val="003D5649"/>
    <w:rsid w:val="003D59F1"/>
    <w:rsid w:val="003D6266"/>
    <w:rsid w:val="003D76F2"/>
    <w:rsid w:val="003D78C9"/>
    <w:rsid w:val="003D7DE7"/>
    <w:rsid w:val="003E0786"/>
    <w:rsid w:val="003E090D"/>
    <w:rsid w:val="003E1373"/>
    <w:rsid w:val="003E1569"/>
    <w:rsid w:val="003E175B"/>
    <w:rsid w:val="003E183E"/>
    <w:rsid w:val="003E1D4A"/>
    <w:rsid w:val="003E2883"/>
    <w:rsid w:val="003E3E73"/>
    <w:rsid w:val="003E3FE3"/>
    <w:rsid w:val="003E42E6"/>
    <w:rsid w:val="003E5ED7"/>
    <w:rsid w:val="003E6AF4"/>
    <w:rsid w:val="003E74E6"/>
    <w:rsid w:val="003F06B5"/>
    <w:rsid w:val="003F2A1A"/>
    <w:rsid w:val="003F4210"/>
    <w:rsid w:val="003F465B"/>
    <w:rsid w:val="003F6A71"/>
    <w:rsid w:val="003F6F83"/>
    <w:rsid w:val="003F74BD"/>
    <w:rsid w:val="003F794A"/>
    <w:rsid w:val="003F7C00"/>
    <w:rsid w:val="00400E65"/>
    <w:rsid w:val="00401503"/>
    <w:rsid w:val="00401891"/>
    <w:rsid w:val="0040199C"/>
    <w:rsid w:val="00402DE1"/>
    <w:rsid w:val="00403B34"/>
    <w:rsid w:val="00404001"/>
    <w:rsid w:val="00404084"/>
    <w:rsid w:val="00404686"/>
    <w:rsid w:val="00404700"/>
    <w:rsid w:val="004047D5"/>
    <w:rsid w:val="004059E3"/>
    <w:rsid w:val="004063E6"/>
    <w:rsid w:val="00407710"/>
    <w:rsid w:val="00410862"/>
    <w:rsid w:val="004115BC"/>
    <w:rsid w:val="00411A02"/>
    <w:rsid w:val="00412D67"/>
    <w:rsid w:val="004137CD"/>
    <w:rsid w:val="00413CD1"/>
    <w:rsid w:val="004141E6"/>
    <w:rsid w:val="0041469E"/>
    <w:rsid w:val="00414B1C"/>
    <w:rsid w:val="00414CFA"/>
    <w:rsid w:val="00414D51"/>
    <w:rsid w:val="00414EC5"/>
    <w:rsid w:val="004158E4"/>
    <w:rsid w:val="004169F9"/>
    <w:rsid w:val="0042029D"/>
    <w:rsid w:val="00420AF1"/>
    <w:rsid w:val="00421780"/>
    <w:rsid w:val="00421DB3"/>
    <w:rsid w:val="00421DCA"/>
    <w:rsid w:val="004226DA"/>
    <w:rsid w:val="00423666"/>
    <w:rsid w:val="00424323"/>
    <w:rsid w:val="00424380"/>
    <w:rsid w:val="00424557"/>
    <w:rsid w:val="00424871"/>
    <w:rsid w:val="00424A0D"/>
    <w:rsid w:val="004252F6"/>
    <w:rsid w:val="004254DC"/>
    <w:rsid w:val="0042586B"/>
    <w:rsid w:val="00425D0D"/>
    <w:rsid w:val="0042634B"/>
    <w:rsid w:val="004266A7"/>
    <w:rsid w:val="0042701D"/>
    <w:rsid w:val="0043001F"/>
    <w:rsid w:val="00431134"/>
    <w:rsid w:val="004315C9"/>
    <w:rsid w:val="004317B1"/>
    <w:rsid w:val="00432B41"/>
    <w:rsid w:val="00433BAD"/>
    <w:rsid w:val="004340DD"/>
    <w:rsid w:val="00434C15"/>
    <w:rsid w:val="0044049A"/>
    <w:rsid w:val="00440639"/>
    <w:rsid w:val="004408F9"/>
    <w:rsid w:val="00440912"/>
    <w:rsid w:val="004418F2"/>
    <w:rsid w:val="0044197F"/>
    <w:rsid w:val="00441E27"/>
    <w:rsid w:val="004423E7"/>
    <w:rsid w:val="00443C72"/>
    <w:rsid w:val="004448C3"/>
    <w:rsid w:val="00445DC9"/>
    <w:rsid w:val="00446109"/>
    <w:rsid w:val="004463BE"/>
    <w:rsid w:val="00447557"/>
    <w:rsid w:val="00451763"/>
    <w:rsid w:val="0045181C"/>
    <w:rsid w:val="004522BD"/>
    <w:rsid w:val="004528CC"/>
    <w:rsid w:val="00452B8B"/>
    <w:rsid w:val="00452E63"/>
    <w:rsid w:val="00453625"/>
    <w:rsid w:val="00453978"/>
    <w:rsid w:val="00454670"/>
    <w:rsid w:val="00454D8C"/>
    <w:rsid w:val="00454D9C"/>
    <w:rsid w:val="0045524B"/>
    <w:rsid w:val="00455D8A"/>
    <w:rsid w:val="00456E7A"/>
    <w:rsid w:val="00460D58"/>
    <w:rsid w:val="00460E2E"/>
    <w:rsid w:val="004623BE"/>
    <w:rsid w:val="004625FF"/>
    <w:rsid w:val="004627EF"/>
    <w:rsid w:val="00463EA7"/>
    <w:rsid w:val="00464006"/>
    <w:rsid w:val="004642F6"/>
    <w:rsid w:val="0046440F"/>
    <w:rsid w:val="00464543"/>
    <w:rsid w:val="004648B8"/>
    <w:rsid w:val="004653AF"/>
    <w:rsid w:val="00465953"/>
    <w:rsid w:val="00465AD4"/>
    <w:rsid w:val="00466993"/>
    <w:rsid w:val="00466D6E"/>
    <w:rsid w:val="0047006F"/>
    <w:rsid w:val="00470E99"/>
    <w:rsid w:val="00473178"/>
    <w:rsid w:val="00473D6E"/>
    <w:rsid w:val="0047599D"/>
    <w:rsid w:val="0047776C"/>
    <w:rsid w:val="00477B8A"/>
    <w:rsid w:val="0048047A"/>
    <w:rsid w:val="0048049C"/>
    <w:rsid w:val="00483D02"/>
    <w:rsid w:val="00483DCB"/>
    <w:rsid w:val="00483E3E"/>
    <w:rsid w:val="00483EBD"/>
    <w:rsid w:val="00485B31"/>
    <w:rsid w:val="004863C5"/>
    <w:rsid w:val="00486713"/>
    <w:rsid w:val="00486F1D"/>
    <w:rsid w:val="004875E0"/>
    <w:rsid w:val="00487F57"/>
    <w:rsid w:val="004906DD"/>
    <w:rsid w:val="00490E08"/>
    <w:rsid w:val="004922BF"/>
    <w:rsid w:val="0049278B"/>
    <w:rsid w:val="004930F6"/>
    <w:rsid w:val="00493BF4"/>
    <w:rsid w:val="00496D95"/>
    <w:rsid w:val="0049765F"/>
    <w:rsid w:val="00497757"/>
    <w:rsid w:val="0049797E"/>
    <w:rsid w:val="00497D1E"/>
    <w:rsid w:val="004A0323"/>
    <w:rsid w:val="004A0CB1"/>
    <w:rsid w:val="004A1504"/>
    <w:rsid w:val="004A1E03"/>
    <w:rsid w:val="004A2D83"/>
    <w:rsid w:val="004A2F9E"/>
    <w:rsid w:val="004A4FA7"/>
    <w:rsid w:val="004A577E"/>
    <w:rsid w:val="004A6DC8"/>
    <w:rsid w:val="004B03A9"/>
    <w:rsid w:val="004B0453"/>
    <w:rsid w:val="004B06F2"/>
    <w:rsid w:val="004B2841"/>
    <w:rsid w:val="004B2DCD"/>
    <w:rsid w:val="004B3BDC"/>
    <w:rsid w:val="004B4031"/>
    <w:rsid w:val="004B49D2"/>
    <w:rsid w:val="004B7708"/>
    <w:rsid w:val="004C00C7"/>
    <w:rsid w:val="004C16ED"/>
    <w:rsid w:val="004C18D6"/>
    <w:rsid w:val="004C1A2B"/>
    <w:rsid w:val="004C1FE6"/>
    <w:rsid w:val="004C2B3E"/>
    <w:rsid w:val="004C35B2"/>
    <w:rsid w:val="004C42B7"/>
    <w:rsid w:val="004C42E4"/>
    <w:rsid w:val="004C447C"/>
    <w:rsid w:val="004C44F3"/>
    <w:rsid w:val="004C5324"/>
    <w:rsid w:val="004C5C2A"/>
    <w:rsid w:val="004C5F38"/>
    <w:rsid w:val="004C6E0A"/>
    <w:rsid w:val="004D0220"/>
    <w:rsid w:val="004D18BE"/>
    <w:rsid w:val="004D1B7D"/>
    <w:rsid w:val="004D2286"/>
    <w:rsid w:val="004D2DE4"/>
    <w:rsid w:val="004D560B"/>
    <w:rsid w:val="004D5862"/>
    <w:rsid w:val="004D72D3"/>
    <w:rsid w:val="004E0361"/>
    <w:rsid w:val="004E1283"/>
    <w:rsid w:val="004E2E90"/>
    <w:rsid w:val="004E3008"/>
    <w:rsid w:val="004E3620"/>
    <w:rsid w:val="004E3C07"/>
    <w:rsid w:val="004E3EBE"/>
    <w:rsid w:val="004E4B8D"/>
    <w:rsid w:val="004E5555"/>
    <w:rsid w:val="004E56B3"/>
    <w:rsid w:val="004E5A3A"/>
    <w:rsid w:val="004E5C56"/>
    <w:rsid w:val="004E623B"/>
    <w:rsid w:val="004E749E"/>
    <w:rsid w:val="004E7AF2"/>
    <w:rsid w:val="004E7C02"/>
    <w:rsid w:val="004F03E8"/>
    <w:rsid w:val="004F0C5C"/>
    <w:rsid w:val="004F1F75"/>
    <w:rsid w:val="004F20AA"/>
    <w:rsid w:val="004F24E3"/>
    <w:rsid w:val="004F26DA"/>
    <w:rsid w:val="004F31DE"/>
    <w:rsid w:val="004F4708"/>
    <w:rsid w:val="004F5379"/>
    <w:rsid w:val="004F7589"/>
    <w:rsid w:val="005037D9"/>
    <w:rsid w:val="00505152"/>
    <w:rsid w:val="005060CD"/>
    <w:rsid w:val="0050663B"/>
    <w:rsid w:val="00507230"/>
    <w:rsid w:val="005076F2"/>
    <w:rsid w:val="005078FC"/>
    <w:rsid w:val="005079FB"/>
    <w:rsid w:val="00510188"/>
    <w:rsid w:val="00511645"/>
    <w:rsid w:val="0051186D"/>
    <w:rsid w:val="00511912"/>
    <w:rsid w:val="00512C26"/>
    <w:rsid w:val="00512DD9"/>
    <w:rsid w:val="0051364A"/>
    <w:rsid w:val="0051367E"/>
    <w:rsid w:val="00513732"/>
    <w:rsid w:val="00513DE6"/>
    <w:rsid w:val="00514BA0"/>
    <w:rsid w:val="00514EE5"/>
    <w:rsid w:val="00515E19"/>
    <w:rsid w:val="0051733D"/>
    <w:rsid w:val="0051753A"/>
    <w:rsid w:val="0052114F"/>
    <w:rsid w:val="005212BB"/>
    <w:rsid w:val="005219F5"/>
    <w:rsid w:val="00521CE8"/>
    <w:rsid w:val="00522B7E"/>
    <w:rsid w:val="00523C87"/>
    <w:rsid w:val="0052451F"/>
    <w:rsid w:val="005245D9"/>
    <w:rsid w:val="00524846"/>
    <w:rsid w:val="00525E68"/>
    <w:rsid w:val="00526C79"/>
    <w:rsid w:val="0052709D"/>
    <w:rsid w:val="00527B75"/>
    <w:rsid w:val="00527BF9"/>
    <w:rsid w:val="005311E6"/>
    <w:rsid w:val="00531218"/>
    <w:rsid w:val="00531615"/>
    <w:rsid w:val="00533DAD"/>
    <w:rsid w:val="00535B4F"/>
    <w:rsid w:val="0053613D"/>
    <w:rsid w:val="005364F6"/>
    <w:rsid w:val="00536B04"/>
    <w:rsid w:val="00536F56"/>
    <w:rsid w:val="00540943"/>
    <w:rsid w:val="00540A1D"/>
    <w:rsid w:val="0054266C"/>
    <w:rsid w:val="00543129"/>
    <w:rsid w:val="005432B3"/>
    <w:rsid w:val="0054331A"/>
    <w:rsid w:val="00544A93"/>
    <w:rsid w:val="0054534F"/>
    <w:rsid w:val="00545AEF"/>
    <w:rsid w:val="00546AFC"/>
    <w:rsid w:val="0054764B"/>
    <w:rsid w:val="005506F5"/>
    <w:rsid w:val="00550A51"/>
    <w:rsid w:val="00551839"/>
    <w:rsid w:val="00551BCF"/>
    <w:rsid w:val="005525F6"/>
    <w:rsid w:val="00552F2A"/>
    <w:rsid w:val="005536B4"/>
    <w:rsid w:val="005539DD"/>
    <w:rsid w:val="00553C5D"/>
    <w:rsid w:val="00553D54"/>
    <w:rsid w:val="00553D7B"/>
    <w:rsid w:val="00554128"/>
    <w:rsid w:val="00554D80"/>
    <w:rsid w:val="00555493"/>
    <w:rsid w:val="00555BFE"/>
    <w:rsid w:val="00555C87"/>
    <w:rsid w:val="0055669E"/>
    <w:rsid w:val="00556F6B"/>
    <w:rsid w:val="005574C0"/>
    <w:rsid w:val="00557D2A"/>
    <w:rsid w:val="005602A6"/>
    <w:rsid w:val="00560716"/>
    <w:rsid w:val="00560E28"/>
    <w:rsid w:val="00560FC4"/>
    <w:rsid w:val="00561144"/>
    <w:rsid w:val="00561546"/>
    <w:rsid w:val="00561D50"/>
    <w:rsid w:val="00561DC3"/>
    <w:rsid w:val="00562219"/>
    <w:rsid w:val="00564C43"/>
    <w:rsid w:val="00564F28"/>
    <w:rsid w:val="005671F7"/>
    <w:rsid w:val="00567270"/>
    <w:rsid w:val="00567590"/>
    <w:rsid w:val="005703C6"/>
    <w:rsid w:val="00570B64"/>
    <w:rsid w:val="00571FB5"/>
    <w:rsid w:val="00572F58"/>
    <w:rsid w:val="005738BF"/>
    <w:rsid w:val="005739A2"/>
    <w:rsid w:val="00573B08"/>
    <w:rsid w:val="005741F3"/>
    <w:rsid w:val="00574D07"/>
    <w:rsid w:val="00574F0C"/>
    <w:rsid w:val="005750A1"/>
    <w:rsid w:val="005753FF"/>
    <w:rsid w:val="00575D3D"/>
    <w:rsid w:val="00575FC1"/>
    <w:rsid w:val="00576788"/>
    <w:rsid w:val="005769CE"/>
    <w:rsid w:val="00576ED9"/>
    <w:rsid w:val="0057772B"/>
    <w:rsid w:val="00577762"/>
    <w:rsid w:val="0058064E"/>
    <w:rsid w:val="0058213C"/>
    <w:rsid w:val="00582955"/>
    <w:rsid w:val="00582C15"/>
    <w:rsid w:val="0058318C"/>
    <w:rsid w:val="005848AB"/>
    <w:rsid w:val="00584FCB"/>
    <w:rsid w:val="005854B5"/>
    <w:rsid w:val="005906A4"/>
    <w:rsid w:val="00590B9A"/>
    <w:rsid w:val="005913D0"/>
    <w:rsid w:val="0059166E"/>
    <w:rsid w:val="00591A83"/>
    <w:rsid w:val="00591F7C"/>
    <w:rsid w:val="005921A3"/>
    <w:rsid w:val="00592967"/>
    <w:rsid w:val="00593D2F"/>
    <w:rsid w:val="0059420C"/>
    <w:rsid w:val="0059526E"/>
    <w:rsid w:val="00595D02"/>
    <w:rsid w:val="0059638B"/>
    <w:rsid w:val="005970C3"/>
    <w:rsid w:val="005A01C0"/>
    <w:rsid w:val="005A025F"/>
    <w:rsid w:val="005A05E5"/>
    <w:rsid w:val="005A1F0F"/>
    <w:rsid w:val="005A27DD"/>
    <w:rsid w:val="005A2A21"/>
    <w:rsid w:val="005A3519"/>
    <w:rsid w:val="005A36E0"/>
    <w:rsid w:val="005A39F5"/>
    <w:rsid w:val="005A501F"/>
    <w:rsid w:val="005A609D"/>
    <w:rsid w:val="005A6481"/>
    <w:rsid w:val="005A648B"/>
    <w:rsid w:val="005A7205"/>
    <w:rsid w:val="005B0200"/>
    <w:rsid w:val="005B12AA"/>
    <w:rsid w:val="005B182A"/>
    <w:rsid w:val="005B1C8A"/>
    <w:rsid w:val="005B38DB"/>
    <w:rsid w:val="005B43DE"/>
    <w:rsid w:val="005B49F4"/>
    <w:rsid w:val="005B51D3"/>
    <w:rsid w:val="005B5FD6"/>
    <w:rsid w:val="005B67C4"/>
    <w:rsid w:val="005B7220"/>
    <w:rsid w:val="005B7A2A"/>
    <w:rsid w:val="005B7FED"/>
    <w:rsid w:val="005C03D8"/>
    <w:rsid w:val="005C0543"/>
    <w:rsid w:val="005C0BF6"/>
    <w:rsid w:val="005C11F6"/>
    <w:rsid w:val="005C1311"/>
    <w:rsid w:val="005C2CAB"/>
    <w:rsid w:val="005C55E1"/>
    <w:rsid w:val="005C591B"/>
    <w:rsid w:val="005C5F96"/>
    <w:rsid w:val="005C6277"/>
    <w:rsid w:val="005C6C5D"/>
    <w:rsid w:val="005C7032"/>
    <w:rsid w:val="005C71BD"/>
    <w:rsid w:val="005D08AD"/>
    <w:rsid w:val="005D0ACA"/>
    <w:rsid w:val="005D1DB4"/>
    <w:rsid w:val="005D1DDD"/>
    <w:rsid w:val="005D24BB"/>
    <w:rsid w:val="005D2BFF"/>
    <w:rsid w:val="005D2FB4"/>
    <w:rsid w:val="005D34C4"/>
    <w:rsid w:val="005D3D35"/>
    <w:rsid w:val="005D43FB"/>
    <w:rsid w:val="005D5F12"/>
    <w:rsid w:val="005D7310"/>
    <w:rsid w:val="005E006E"/>
    <w:rsid w:val="005E018F"/>
    <w:rsid w:val="005E0436"/>
    <w:rsid w:val="005E0DF8"/>
    <w:rsid w:val="005E11C0"/>
    <w:rsid w:val="005E1204"/>
    <w:rsid w:val="005E13D6"/>
    <w:rsid w:val="005E1489"/>
    <w:rsid w:val="005E174E"/>
    <w:rsid w:val="005E2687"/>
    <w:rsid w:val="005E3202"/>
    <w:rsid w:val="005E33CB"/>
    <w:rsid w:val="005E3754"/>
    <w:rsid w:val="005E3AF6"/>
    <w:rsid w:val="005E3B97"/>
    <w:rsid w:val="005E4016"/>
    <w:rsid w:val="005E5381"/>
    <w:rsid w:val="005E5D9F"/>
    <w:rsid w:val="005E5DBC"/>
    <w:rsid w:val="005E6720"/>
    <w:rsid w:val="005E7DF0"/>
    <w:rsid w:val="005F0B13"/>
    <w:rsid w:val="005F0F4A"/>
    <w:rsid w:val="005F15CA"/>
    <w:rsid w:val="005F1A1A"/>
    <w:rsid w:val="005F2509"/>
    <w:rsid w:val="005F25C5"/>
    <w:rsid w:val="005F26D2"/>
    <w:rsid w:val="005F3FC2"/>
    <w:rsid w:val="005F41BD"/>
    <w:rsid w:val="005F4772"/>
    <w:rsid w:val="005F4B05"/>
    <w:rsid w:val="005F4B23"/>
    <w:rsid w:val="005F4BFC"/>
    <w:rsid w:val="005F58CD"/>
    <w:rsid w:val="005F717A"/>
    <w:rsid w:val="005F744C"/>
    <w:rsid w:val="005F795F"/>
    <w:rsid w:val="005F7B64"/>
    <w:rsid w:val="005F7F63"/>
    <w:rsid w:val="006022B8"/>
    <w:rsid w:val="006029BF"/>
    <w:rsid w:val="006031A3"/>
    <w:rsid w:val="006035E5"/>
    <w:rsid w:val="00604DA8"/>
    <w:rsid w:val="006055EC"/>
    <w:rsid w:val="006061F3"/>
    <w:rsid w:val="00606EF9"/>
    <w:rsid w:val="00607951"/>
    <w:rsid w:val="00610AC4"/>
    <w:rsid w:val="0061109D"/>
    <w:rsid w:val="00611268"/>
    <w:rsid w:val="006112AE"/>
    <w:rsid w:val="00611523"/>
    <w:rsid w:val="0061216E"/>
    <w:rsid w:val="006123E3"/>
    <w:rsid w:val="00612B51"/>
    <w:rsid w:val="00613FD2"/>
    <w:rsid w:val="006157DF"/>
    <w:rsid w:val="00615898"/>
    <w:rsid w:val="00615BA6"/>
    <w:rsid w:val="00616519"/>
    <w:rsid w:val="0061652D"/>
    <w:rsid w:val="006167C7"/>
    <w:rsid w:val="0061733D"/>
    <w:rsid w:val="0062049C"/>
    <w:rsid w:val="00620C85"/>
    <w:rsid w:val="0062150C"/>
    <w:rsid w:val="006222D5"/>
    <w:rsid w:val="00622D79"/>
    <w:rsid w:val="00622E65"/>
    <w:rsid w:val="00625B71"/>
    <w:rsid w:val="00627D05"/>
    <w:rsid w:val="0063098B"/>
    <w:rsid w:val="00630C3F"/>
    <w:rsid w:val="0063214F"/>
    <w:rsid w:val="00632163"/>
    <w:rsid w:val="00632DCB"/>
    <w:rsid w:val="00633424"/>
    <w:rsid w:val="006338F9"/>
    <w:rsid w:val="00633C4A"/>
    <w:rsid w:val="00633E94"/>
    <w:rsid w:val="00634A6A"/>
    <w:rsid w:val="00635AA8"/>
    <w:rsid w:val="00635F70"/>
    <w:rsid w:val="00636C83"/>
    <w:rsid w:val="00641006"/>
    <w:rsid w:val="006412DE"/>
    <w:rsid w:val="00641A0D"/>
    <w:rsid w:val="0064215F"/>
    <w:rsid w:val="00642414"/>
    <w:rsid w:val="006425E6"/>
    <w:rsid w:val="0064277A"/>
    <w:rsid w:val="00642CB1"/>
    <w:rsid w:val="00642FAE"/>
    <w:rsid w:val="006438D2"/>
    <w:rsid w:val="00644C1D"/>
    <w:rsid w:val="00644E9A"/>
    <w:rsid w:val="0064512D"/>
    <w:rsid w:val="0064560A"/>
    <w:rsid w:val="0065063D"/>
    <w:rsid w:val="006522C8"/>
    <w:rsid w:val="006525DC"/>
    <w:rsid w:val="00652644"/>
    <w:rsid w:val="0065312B"/>
    <w:rsid w:val="0065389E"/>
    <w:rsid w:val="00654541"/>
    <w:rsid w:val="006547FD"/>
    <w:rsid w:val="00656A84"/>
    <w:rsid w:val="00656EB6"/>
    <w:rsid w:val="00657316"/>
    <w:rsid w:val="006575CA"/>
    <w:rsid w:val="00657E1C"/>
    <w:rsid w:val="00660572"/>
    <w:rsid w:val="00661D10"/>
    <w:rsid w:val="00662166"/>
    <w:rsid w:val="0066266A"/>
    <w:rsid w:val="00662CC4"/>
    <w:rsid w:val="00663669"/>
    <w:rsid w:val="00663A8A"/>
    <w:rsid w:val="00663C64"/>
    <w:rsid w:val="006646EF"/>
    <w:rsid w:val="006648E4"/>
    <w:rsid w:val="00665622"/>
    <w:rsid w:val="00665AF2"/>
    <w:rsid w:val="00665F99"/>
    <w:rsid w:val="006663ED"/>
    <w:rsid w:val="00667032"/>
    <w:rsid w:val="006703C5"/>
    <w:rsid w:val="00670A21"/>
    <w:rsid w:val="0067111F"/>
    <w:rsid w:val="00671CAE"/>
    <w:rsid w:val="00672161"/>
    <w:rsid w:val="006728AD"/>
    <w:rsid w:val="00673281"/>
    <w:rsid w:val="00673848"/>
    <w:rsid w:val="006738C1"/>
    <w:rsid w:val="006744CF"/>
    <w:rsid w:val="0067466F"/>
    <w:rsid w:val="006753E6"/>
    <w:rsid w:val="00676C66"/>
    <w:rsid w:val="006770F5"/>
    <w:rsid w:val="006775DF"/>
    <w:rsid w:val="006779E0"/>
    <w:rsid w:val="00677CF5"/>
    <w:rsid w:val="00677E60"/>
    <w:rsid w:val="00680348"/>
    <w:rsid w:val="0068347C"/>
    <w:rsid w:val="00684DBB"/>
    <w:rsid w:val="00685DDF"/>
    <w:rsid w:val="00686FB4"/>
    <w:rsid w:val="00686FFC"/>
    <w:rsid w:val="00687B0C"/>
    <w:rsid w:val="006900C0"/>
    <w:rsid w:val="006901C0"/>
    <w:rsid w:val="00691162"/>
    <w:rsid w:val="006915DA"/>
    <w:rsid w:val="006936D6"/>
    <w:rsid w:val="00693E85"/>
    <w:rsid w:val="00694315"/>
    <w:rsid w:val="00696461"/>
    <w:rsid w:val="00696561"/>
    <w:rsid w:val="0069721A"/>
    <w:rsid w:val="0069792D"/>
    <w:rsid w:val="00697EC0"/>
    <w:rsid w:val="006A0365"/>
    <w:rsid w:val="006A05C8"/>
    <w:rsid w:val="006A13B8"/>
    <w:rsid w:val="006A2408"/>
    <w:rsid w:val="006A329C"/>
    <w:rsid w:val="006A4C9C"/>
    <w:rsid w:val="006A761B"/>
    <w:rsid w:val="006A7913"/>
    <w:rsid w:val="006B042E"/>
    <w:rsid w:val="006B1062"/>
    <w:rsid w:val="006B114A"/>
    <w:rsid w:val="006B1292"/>
    <w:rsid w:val="006B1855"/>
    <w:rsid w:val="006B1921"/>
    <w:rsid w:val="006B1F18"/>
    <w:rsid w:val="006B244D"/>
    <w:rsid w:val="006B29E5"/>
    <w:rsid w:val="006B355F"/>
    <w:rsid w:val="006B35A9"/>
    <w:rsid w:val="006B44FD"/>
    <w:rsid w:val="006B4BB7"/>
    <w:rsid w:val="006B6D01"/>
    <w:rsid w:val="006C01D0"/>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5C60"/>
    <w:rsid w:val="006C6295"/>
    <w:rsid w:val="006C6383"/>
    <w:rsid w:val="006C65BC"/>
    <w:rsid w:val="006C686C"/>
    <w:rsid w:val="006C6D0E"/>
    <w:rsid w:val="006C7D0C"/>
    <w:rsid w:val="006D075D"/>
    <w:rsid w:val="006D371F"/>
    <w:rsid w:val="006D4181"/>
    <w:rsid w:val="006D4861"/>
    <w:rsid w:val="006D48D5"/>
    <w:rsid w:val="006D508F"/>
    <w:rsid w:val="006D5AE0"/>
    <w:rsid w:val="006E023A"/>
    <w:rsid w:val="006E0868"/>
    <w:rsid w:val="006E112F"/>
    <w:rsid w:val="006E3635"/>
    <w:rsid w:val="006E3E52"/>
    <w:rsid w:val="006E4514"/>
    <w:rsid w:val="006E5775"/>
    <w:rsid w:val="006E61D2"/>
    <w:rsid w:val="006E6B5C"/>
    <w:rsid w:val="006E6C7A"/>
    <w:rsid w:val="006E72AC"/>
    <w:rsid w:val="006E73FC"/>
    <w:rsid w:val="006E7A07"/>
    <w:rsid w:val="006E7CDE"/>
    <w:rsid w:val="006F00E6"/>
    <w:rsid w:val="006F0B60"/>
    <w:rsid w:val="006F219D"/>
    <w:rsid w:val="006F294B"/>
    <w:rsid w:val="006F3293"/>
    <w:rsid w:val="006F32C3"/>
    <w:rsid w:val="006F3557"/>
    <w:rsid w:val="006F47BA"/>
    <w:rsid w:val="006F6B14"/>
    <w:rsid w:val="006F7D4C"/>
    <w:rsid w:val="0070081F"/>
    <w:rsid w:val="00700FF6"/>
    <w:rsid w:val="0070132C"/>
    <w:rsid w:val="007017B8"/>
    <w:rsid w:val="007017D3"/>
    <w:rsid w:val="0070213F"/>
    <w:rsid w:val="00702D16"/>
    <w:rsid w:val="00702E65"/>
    <w:rsid w:val="00704D70"/>
    <w:rsid w:val="00705774"/>
    <w:rsid w:val="00705F72"/>
    <w:rsid w:val="0070614A"/>
    <w:rsid w:val="00706A23"/>
    <w:rsid w:val="00706E64"/>
    <w:rsid w:val="007102E7"/>
    <w:rsid w:val="00711679"/>
    <w:rsid w:val="00712E9A"/>
    <w:rsid w:val="00712F18"/>
    <w:rsid w:val="00713F74"/>
    <w:rsid w:val="00713FB6"/>
    <w:rsid w:val="007150BA"/>
    <w:rsid w:val="007151EF"/>
    <w:rsid w:val="007168B0"/>
    <w:rsid w:val="00720909"/>
    <w:rsid w:val="0072171E"/>
    <w:rsid w:val="0072282A"/>
    <w:rsid w:val="00722CD0"/>
    <w:rsid w:val="00723540"/>
    <w:rsid w:val="00723E58"/>
    <w:rsid w:val="00724C6E"/>
    <w:rsid w:val="007261D0"/>
    <w:rsid w:val="00727149"/>
    <w:rsid w:val="007271D8"/>
    <w:rsid w:val="007278F2"/>
    <w:rsid w:val="00730C7C"/>
    <w:rsid w:val="0073218D"/>
    <w:rsid w:val="00732CE0"/>
    <w:rsid w:val="00733A7D"/>
    <w:rsid w:val="00734AC3"/>
    <w:rsid w:val="007351DD"/>
    <w:rsid w:val="00735351"/>
    <w:rsid w:val="007358F0"/>
    <w:rsid w:val="00736A2D"/>
    <w:rsid w:val="00736B7E"/>
    <w:rsid w:val="00736C58"/>
    <w:rsid w:val="00736CF6"/>
    <w:rsid w:val="007371C0"/>
    <w:rsid w:val="0074087C"/>
    <w:rsid w:val="00740E4D"/>
    <w:rsid w:val="0074290D"/>
    <w:rsid w:val="00742BFE"/>
    <w:rsid w:val="00744521"/>
    <w:rsid w:val="0074515B"/>
    <w:rsid w:val="00745A87"/>
    <w:rsid w:val="00745E77"/>
    <w:rsid w:val="007463B3"/>
    <w:rsid w:val="0074690C"/>
    <w:rsid w:val="0074775C"/>
    <w:rsid w:val="00751830"/>
    <w:rsid w:val="00751ABD"/>
    <w:rsid w:val="00752610"/>
    <w:rsid w:val="00753DCE"/>
    <w:rsid w:val="00754052"/>
    <w:rsid w:val="00754E3A"/>
    <w:rsid w:val="007554FA"/>
    <w:rsid w:val="00760418"/>
    <w:rsid w:val="0076069C"/>
    <w:rsid w:val="00761F0B"/>
    <w:rsid w:val="007622FD"/>
    <w:rsid w:val="00762B51"/>
    <w:rsid w:val="00762B82"/>
    <w:rsid w:val="007635D5"/>
    <w:rsid w:val="00764111"/>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4253"/>
    <w:rsid w:val="007744C3"/>
    <w:rsid w:val="00775709"/>
    <w:rsid w:val="00775C62"/>
    <w:rsid w:val="00775D8B"/>
    <w:rsid w:val="00776DB3"/>
    <w:rsid w:val="007776E4"/>
    <w:rsid w:val="007779AF"/>
    <w:rsid w:val="00780C99"/>
    <w:rsid w:val="007816D6"/>
    <w:rsid w:val="00782221"/>
    <w:rsid w:val="00783F13"/>
    <w:rsid w:val="007851FC"/>
    <w:rsid w:val="00785BF8"/>
    <w:rsid w:val="00785DD8"/>
    <w:rsid w:val="00786076"/>
    <w:rsid w:val="007865CA"/>
    <w:rsid w:val="00786643"/>
    <w:rsid w:val="00787354"/>
    <w:rsid w:val="00790043"/>
    <w:rsid w:val="00790FE7"/>
    <w:rsid w:val="00791B55"/>
    <w:rsid w:val="007920C9"/>
    <w:rsid w:val="00792189"/>
    <w:rsid w:val="007923DA"/>
    <w:rsid w:val="007925DB"/>
    <w:rsid w:val="00792877"/>
    <w:rsid w:val="00794320"/>
    <w:rsid w:val="007945EB"/>
    <w:rsid w:val="00795ED6"/>
    <w:rsid w:val="0079612F"/>
    <w:rsid w:val="007969BA"/>
    <w:rsid w:val="00797C54"/>
    <w:rsid w:val="007A0BF4"/>
    <w:rsid w:val="007A13E2"/>
    <w:rsid w:val="007A15D7"/>
    <w:rsid w:val="007A3210"/>
    <w:rsid w:val="007A329D"/>
    <w:rsid w:val="007A336A"/>
    <w:rsid w:val="007A34AF"/>
    <w:rsid w:val="007A3874"/>
    <w:rsid w:val="007A401A"/>
    <w:rsid w:val="007A47E7"/>
    <w:rsid w:val="007A5124"/>
    <w:rsid w:val="007A6835"/>
    <w:rsid w:val="007B004F"/>
    <w:rsid w:val="007B2BAF"/>
    <w:rsid w:val="007B303A"/>
    <w:rsid w:val="007B36EE"/>
    <w:rsid w:val="007B3B54"/>
    <w:rsid w:val="007B47AF"/>
    <w:rsid w:val="007B71B1"/>
    <w:rsid w:val="007C0ABD"/>
    <w:rsid w:val="007C123C"/>
    <w:rsid w:val="007C1310"/>
    <w:rsid w:val="007C1BCD"/>
    <w:rsid w:val="007C1E68"/>
    <w:rsid w:val="007C219B"/>
    <w:rsid w:val="007C3523"/>
    <w:rsid w:val="007C5264"/>
    <w:rsid w:val="007C5BB5"/>
    <w:rsid w:val="007C5E86"/>
    <w:rsid w:val="007C68EF"/>
    <w:rsid w:val="007C79C2"/>
    <w:rsid w:val="007C7C51"/>
    <w:rsid w:val="007D08DE"/>
    <w:rsid w:val="007D0CCB"/>
    <w:rsid w:val="007D0F4E"/>
    <w:rsid w:val="007D19C6"/>
    <w:rsid w:val="007D32DB"/>
    <w:rsid w:val="007D35BF"/>
    <w:rsid w:val="007D35D5"/>
    <w:rsid w:val="007D35F4"/>
    <w:rsid w:val="007D4979"/>
    <w:rsid w:val="007D5585"/>
    <w:rsid w:val="007E0C4D"/>
    <w:rsid w:val="007E1376"/>
    <w:rsid w:val="007E1DEE"/>
    <w:rsid w:val="007E2DD5"/>
    <w:rsid w:val="007E45A6"/>
    <w:rsid w:val="007E546A"/>
    <w:rsid w:val="007E59D0"/>
    <w:rsid w:val="007E5F8E"/>
    <w:rsid w:val="007E66B0"/>
    <w:rsid w:val="007E676B"/>
    <w:rsid w:val="007E68A2"/>
    <w:rsid w:val="007E6CB9"/>
    <w:rsid w:val="007E7356"/>
    <w:rsid w:val="007E7607"/>
    <w:rsid w:val="007E76B9"/>
    <w:rsid w:val="007F0251"/>
    <w:rsid w:val="007F0AFD"/>
    <w:rsid w:val="007F147B"/>
    <w:rsid w:val="007F27A3"/>
    <w:rsid w:val="007F571B"/>
    <w:rsid w:val="007F5A0B"/>
    <w:rsid w:val="007F5A68"/>
    <w:rsid w:val="007F7C20"/>
    <w:rsid w:val="00800702"/>
    <w:rsid w:val="00800E7A"/>
    <w:rsid w:val="00802366"/>
    <w:rsid w:val="008038EE"/>
    <w:rsid w:val="00803B74"/>
    <w:rsid w:val="00803E01"/>
    <w:rsid w:val="00804C61"/>
    <w:rsid w:val="008055A9"/>
    <w:rsid w:val="008057F3"/>
    <w:rsid w:val="008058A7"/>
    <w:rsid w:val="008064DE"/>
    <w:rsid w:val="008074F8"/>
    <w:rsid w:val="008077F5"/>
    <w:rsid w:val="0080791C"/>
    <w:rsid w:val="00810356"/>
    <w:rsid w:val="008116FF"/>
    <w:rsid w:val="008136FD"/>
    <w:rsid w:val="00816274"/>
    <w:rsid w:val="00816552"/>
    <w:rsid w:val="0081669B"/>
    <w:rsid w:val="00816A8A"/>
    <w:rsid w:val="00817DA0"/>
    <w:rsid w:val="0082204C"/>
    <w:rsid w:val="008238ED"/>
    <w:rsid w:val="00824A06"/>
    <w:rsid w:val="008263E7"/>
    <w:rsid w:val="00826A92"/>
    <w:rsid w:val="008275FF"/>
    <w:rsid w:val="00830A12"/>
    <w:rsid w:val="00831C82"/>
    <w:rsid w:val="00831F1D"/>
    <w:rsid w:val="00831F92"/>
    <w:rsid w:val="0083264E"/>
    <w:rsid w:val="00833AF6"/>
    <w:rsid w:val="008340B1"/>
    <w:rsid w:val="00835323"/>
    <w:rsid w:val="00835E21"/>
    <w:rsid w:val="008369C1"/>
    <w:rsid w:val="00836C89"/>
    <w:rsid w:val="008374EF"/>
    <w:rsid w:val="00837571"/>
    <w:rsid w:val="00837A79"/>
    <w:rsid w:val="00837D4B"/>
    <w:rsid w:val="0084065B"/>
    <w:rsid w:val="0084188F"/>
    <w:rsid w:val="00841A43"/>
    <w:rsid w:val="00841F62"/>
    <w:rsid w:val="0084218C"/>
    <w:rsid w:val="00842673"/>
    <w:rsid w:val="0084336C"/>
    <w:rsid w:val="00844A41"/>
    <w:rsid w:val="008453A5"/>
    <w:rsid w:val="0084657C"/>
    <w:rsid w:val="008466C8"/>
    <w:rsid w:val="00851474"/>
    <w:rsid w:val="0085155D"/>
    <w:rsid w:val="00851FEE"/>
    <w:rsid w:val="00852C57"/>
    <w:rsid w:val="0085323A"/>
    <w:rsid w:val="00853413"/>
    <w:rsid w:val="0085466F"/>
    <w:rsid w:val="0085467B"/>
    <w:rsid w:val="008547CA"/>
    <w:rsid w:val="00854C1E"/>
    <w:rsid w:val="00855294"/>
    <w:rsid w:val="00855C6D"/>
    <w:rsid w:val="00855F68"/>
    <w:rsid w:val="0085606C"/>
    <w:rsid w:val="00856B56"/>
    <w:rsid w:val="00856C44"/>
    <w:rsid w:val="008570B0"/>
    <w:rsid w:val="0085728E"/>
    <w:rsid w:val="00857B7F"/>
    <w:rsid w:val="0086014A"/>
    <w:rsid w:val="00860757"/>
    <w:rsid w:val="008617A3"/>
    <w:rsid w:val="008618AB"/>
    <w:rsid w:val="00862283"/>
    <w:rsid w:val="008648BD"/>
    <w:rsid w:val="008651D2"/>
    <w:rsid w:val="00865290"/>
    <w:rsid w:val="0086530F"/>
    <w:rsid w:val="00865D01"/>
    <w:rsid w:val="00865F59"/>
    <w:rsid w:val="00866448"/>
    <w:rsid w:val="0086663C"/>
    <w:rsid w:val="008672B4"/>
    <w:rsid w:val="00867B67"/>
    <w:rsid w:val="00867BDA"/>
    <w:rsid w:val="00867D7C"/>
    <w:rsid w:val="0087004B"/>
    <w:rsid w:val="0087138B"/>
    <w:rsid w:val="00872B26"/>
    <w:rsid w:val="00873A8A"/>
    <w:rsid w:val="00874F66"/>
    <w:rsid w:val="008758BA"/>
    <w:rsid w:val="0087682F"/>
    <w:rsid w:val="00876D6B"/>
    <w:rsid w:val="00876E1F"/>
    <w:rsid w:val="00876E59"/>
    <w:rsid w:val="008770D4"/>
    <w:rsid w:val="00880459"/>
    <w:rsid w:val="00880D70"/>
    <w:rsid w:val="00880E11"/>
    <w:rsid w:val="0088362F"/>
    <w:rsid w:val="00883791"/>
    <w:rsid w:val="008861A5"/>
    <w:rsid w:val="00886AC5"/>
    <w:rsid w:val="00886AE0"/>
    <w:rsid w:val="00886B4F"/>
    <w:rsid w:val="00887F07"/>
    <w:rsid w:val="00887FC5"/>
    <w:rsid w:val="00890069"/>
    <w:rsid w:val="00890E11"/>
    <w:rsid w:val="00892FED"/>
    <w:rsid w:val="008931CA"/>
    <w:rsid w:val="00893A7F"/>
    <w:rsid w:val="00894A12"/>
    <w:rsid w:val="008954A8"/>
    <w:rsid w:val="008955B0"/>
    <w:rsid w:val="0089588C"/>
    <w:rsid w:val="00895B16"/>
    <w:rsid w:val="00896021"/>
    <w:rsid w:val="00897517"/>
    <w:rsid w:val="008A0472"/>
    <w:rsid w:val="008A1154"/>
    <w:rsid w:val="008A13AA"/>
    <w:rsid w:val="008A18F5"/>
    <w:rsid w:val="008A21C0"/>
    <w:rsid w:val="008A3EEA"/>
    <w:rsid w:val="008A6214"/>
    <w:rsid w:val="008B00D8"/>
    <w:rsid w:val="008B00F6"/>
    <w:rsid w:val="008B06A0"/>
    <w:rsid w:val="008B1267"/>
    <w:rsid w:val="008B12FB"/>
    <w:rsid w:val="008B1EAE"/>
    <w:rsid w:val="008B23F5"/>
    <w:rsid w:val="008B2446"/>
    <w:rsid w:val="008B2492"/>
    <w:rsid w:val="008B407A"/>
    <w:rsid w:val="008B423F"/>
    <w:rsid w:val="008B42DB"/>
    <w:rsid w:val="008B5D2E"/>
    <w:rsid w:val="008B60AF"/>
    <w:rsid w:val="008B66F2"/>
    <w:rsid w:val="008B72FF"/>
    <w:rsid w:val="008B7AB7"/>
    <w:rsid w:val="008C1F20"/>
    <w:rsid w:val="008C5157"/>
    <w:rsid w:val="008C76B2"/>
    <w:rsid w:val="008C7E7E"/>
    <w:rsid w:val="008D1024"/>
    <w:rsid w:val="008D5152"/>
    <w:rsid w:val="008D65EA"/>
    <w:rsid w:val="008D74A4"/>
    <w:rsid w:val="008E14D7"/>
    <w:rsid w:val="008E26E8"/>
    <w:rsid w:val="008E3E5A"/>
    <w:rsid w:val="008E5F15"/>
    <w:rsid w:val="008F05ED"/>
    <w:rsid w:val="008F09FF"/>
    <w:rsid w:val="008F0C09"/>
    <w:rsid w:val="008F116E"/>
    <w:rsid w:val="008F2ABF"/>
    <w:rsid w:val="008F3D40"/>
    <w:rsid w:val="008F3FE2"/>
    <w:rsid w:val="008F53E6"/>
    <w:rsid w:val="008F57F5"/>
    <w:rsid w:val="008F5D75"/>
    <w:rsid w:val="008F631F"/>
    <w:rsid w:val="008F633D"/>
    <w:rsid w:val="008F78B7"/>
    <w:rsid w:val="008F7D5C"/>
    <w:rsid w:val="00900426"/>
    <w:rsid w:val="00900BBD"/>
    <w:rsid w:val="00901DC3"/>
    <w:rsid w:val="00902F66"/>
    <w:rsid w:val="00902F6C"/>
    <w:rsid w:val="0090353C"/>
    <w:rsid w:val="00903735"/>
    <w:rsid w:val="00903D29"/>
    <w:rsid w:val="00904074"/>
    <w:rsid w:val="0090433C"/>
    <w:rsid w:val="00904B21"/>
    <w:rsid w:val="00904DBA"/>
    <w:rsid w:val="00904EEA"/>
    <w:rsid w:val="00905468"/>
    <w:rsid w:val="00905A88"/>
    <w:rsid w:val="00905C5C"/>
    <w:rsid w:val="00906665"/>
    <w:rsid w:val="009076A8"/>
    <w:rsid w:val="0090793F"/>
    <w:rsid w:val="00910A7F"/>
    <w:rsid w:val="00911E8C"/>
    <w:rsid w:val="00913E16"/>
    <w:rsid w:val="00914236"/>
    <w:rsid w:val="00914E2A"/>
    <w:rsid w:val="0091537F"/>
    <w:rsid w:val="009176B6"/>
    <w:rsid w:val="00921CFE"/>
    <w:rsid w:val="009221D2"/>
    <w:rsid w:val="00922584"/>
    <w:rsid w:val="0092335A"/>
    <w:rsid w:val="00923DC1"/>
    <w:rsid w:val="00923E54"/>
    <w:rsid w:val="00924DFB"/>
    <w:rsid w:val="0092651C"/>
    <w:rsid w:val="0092692E"/>
    <w:rsid w:val="00926D2F"/>
    <w:rsid w:val="00926FFA"/>
    <w:rsid w:val="00927078"/>
    <w:rsid w:val="00927229"/>
    <w:rsid w:val="009277A1"/>
    <w:rsid w:val="00927A85"/>
    <w:rsid w:val="00930548"/>
    <w:rsid w:val="00930DB1"/>
    <w:rsid w:val="0093210C"/>
    <w:rsid w:val="00932896"/>
    <w:rsid w:val="009336CD"/>
    <w:rsid w:val="00933AC4"/>
    <w:rsid w:val="00933CD5"/>
    <w:rsid w:val="009353BB"/>
    <w:rsid w:val="00935E78"/>
    <w:rsid w:val="00935FD6"/>
    <w:rsid w:val="009416BA"/>
    <w:rsid w:val="00942518"/>
    <w:rsid w:val="00942A88"/>
    <w:rsid w:val="00942DBE"/>
    <w:rsid w:val="00943192"/>
    <w:rsid w:val="009448E0"/>
    <w:rsid w:val="00944DE1"/>
    <w:rsid w:val="00945494"/>
    <w:rsid w:val="00946C4B"/>
    <w:rsid w:val="009472ED"/>
    <w:rsid w:val="009475D8"/>
    <w:rsid w:val="00947CE4"/>
    <w:rsid w:val="00950BD9"/>
    <w:rsid w:val="00950F72"/>
    <w:rsid w:val="0095147A"/>
    <w:rsid w:val="00951AEC"/>
    <w:rsid w:val="009521D3"/>
    <w:rsid w:val="0095245B"/>
    <w:rsid w:val="0095366B"/>
    <w:rsid w:val="009543AC"/>
    <w:rsid w:val="00954D17"/>
    <w:rsid w:val="00955014"/>
    <w:rsid w:val="00955CFB"/>
    <w:rsid w:val="00955F26"/>
    <w:rsid w:val="00956AD6"/>
    <w:rsid w:val="00956C4B"/>
    <w:rsid w:val="00956E59"/>
    <w:rsid w:val="00960D35"/>
    <w:rsid w:val="00961043"/>
    <w:rsid w:val="0096141D"/>
    <w:rsid w:val="00961698"/>
    <w:rsid w:val="00961EE9"/>
    <w:rsid w:val="00962140"/>
    <w:rsid w:val="00962154"/>
    <w:rsid w:val="0096224B"/>
    <w:rsid w:val="009624EF"/>
    <w:rsid w:val="009634A0"/>
    <w:rsid w:val="009639BC"/>
    <w:rsid w:val="009639C4"/>
    <w:rsid w:val="00963BE7"/>
    <w:rsid w:val="009643E2"/>
    <w:rsid w:val="009653F5"/>
    <w:rsid w:val="0096554B"/>
    <w:rsid w:val="00966522"/>
    <w:rsid w:val="0096668D"/>
    <w:rsid w:val="00966771"/>
    <w:rsid w:val="00966DA9"/>
    <w:rsid w:val="0096733C"/>
    <w:rsid w:val="00967567"/>
    <w:rsid w:val="00970509"/>
    <w:rsid w:val="0097055F"/>
    <w:rsid w:val="00971152"/>
    <w:rsid w:val="00972FEF"/>
    <w:rsid w:val="009733D1"/>
    <w:rsid w:val="00973DDA"/>
    <w:rsid w:val="00974530"/>
    <w:rsid w:val="00974983"/>
    <w:rsid w:val="00974BB0"/>
    <w:rsid w:val="00975A5C"/>
    <w:rsid w:val="00976319"/>
    <w:rsid w:val="009764D2"/>
    <w:rsid w:val="009765EB"/>
    <w:rsid w:val="009766CE"/>
    <w:rsid w:val="00976773"/>
    <w:rsid w:val="009779A1"/>
    <w:rsid w:val="00977E40"/>
    <w:rsid w:val="009801F7"/>
    <w:rsid w:val="009804BA"/>
    <w:rsid w:val="00980AB4"/>
    <w:rsid w:val="009813C3"/>
    <w:rsid w:val="009814C6"/>
    <w:rsid w:val="009831DD"/>
    <w:rsid w:val="00984344"/>
    <w:rsid w:val="00985AF3"/>
    <w:rsid w:val="009863B8"/>
    <w:rsid w:val="009873AA"/>
    <w:rsid w:val="00987B68"/>
    <w:rsid w:val="00990702"/>
    <w:rsid w:val="00990DBE"/>
    <w:rsid w:val="0099105C"/>
    <w:rsid w:val="00991FB7"/>
    <w:rsid w:val="00992270"/>
    <w:rsid w:val="00992710"/>
    <w:rsid w:val="00992955"/>
    <w:rsid w:val="00993378"/>
    <w:rsid w:val="00994650"/>
    <w:rsid w:val="0099608D"/>
    <w:rsid w:val="0099771A"/>
    <w:rsid w:val="00997A03"/>
    <w:rsid w:val="009A080D"/>
    <w:rsid w:val="009A085A"/>
    <w:rsid w:val="009A0959"/>
    <w:rsid w:val="009A0F78"/>
    <w:rsid w:val="009A1456"/>
    <w:rsid w:val="009A1840"/>
    <w:rsid w:val="009A18C7"/>
    <w:rsid w:val="009A2591"/>
    <w:rsid w:val="009A27AB"/>
    <w:rsid w:val="009A35F3"/>
    <w:rsid w:val="009A3FC7"/>
    <w:rsid w:val="009A46F5"/>
    <w:rsid w:val="009A4D77"/>
    <w:rsid w:val="009A5986"/>
    <w:rsid w:val="009A5B67"/>
    <w:rsid w:val="009A6174"/>
    <w:rsid w:val="009A62FA"/>
    <w:rsid w:val="009A64EA"/>
    <w:rsid w:val="009A65E0"/>
    <w:rsid w:val="009A79C5"/>
    <w:rsid w:val="009A7BBD"/>
    <w:rsid w:val="009A7CEB"/>
    <w:rsid w:val="009B0CF9"/>
    <w:rsid w:val="009B2E74"/>
    <w:rsid w:val="009B399B"/>
    <w:rsid w:val="009B40BA"/>
    <w:rsid w:val="009B4AD5"/>
    <w:rsid w:val="009B4DA9"/>
    <w:rsid w:val="009B588D"/>
    <w:rsid w:val="009B723B"/>
    <w:rsid w:val="009B79E0"/>
    <w:rsid w:val="009B7AC0"/>
    <w:rsid w:val="009B7AE1"/>
    <w:rsid w:val="009C03B1"/>
    <w:rsid w:val="009C0B29"/>
    <w:rsid w:val="009C1184"/>
    <w:rsid w:val="009C148A"/>
    <w:rsid w:val="009C1557"/>
    <w:rsid w:val="009C1899"/>
    <w:rsid w:val="009C2D0F"/>
    <w:rsid w:val="009C328F"/>
    <w:rsid w:val="009C3422"/>
    <w:rsid w:val="009C37FD"/>
    <w:rsid w:val="009C4F5D"/>
    <w:rsid w:val="009C51BE"/>
    <w:rsid w:val="009C6E7F"/>
    <w:rsid w:val="009C7A26"/>
    <w:rsid w:val="009D019C"/>
    <w:rsid w:val="009D0505"/>
    <w:rsid w:val="009D0E61"/>
    <w:rsid w:val="009D16A6"/>
    <w:rsid w:val="009D1AC2"/>
    <w:rsid w:val="009D1AF2"/>
    <w:rsid w:val="009D1BC7"/>
    <w:rsid w:val="009D20D1"/>
    <w:rsid w:val="009D24AB"/>
    <w:rsid w:val="009D24F5"/>
    <w:rsid w:val="009D3799"/>
    <w:rsid w:val="009D3EEF"/>
    <w:rsid w:val="009D5F19"/>
    <w:rsid w:val="009D60EB"/>
    <w:rsid w:val="009D6422"/>
    <w:rsid w:val="009D646B"/>
    <w:rsid w:val="009D68B1"/>
    <w:rsid w:val="009D68DA"/>
    <w:rsid w:val="009D69A5"/>
    <w:rsid w:val="009D6ECE"/>
    <w:rsid w:val="009E0ABA"/>
    <w:rsid w:val="009E0AFF"/>
    <w:rsid w:val="009E0B87"/>
    <w:rsid w:val="009E200C"/>
    <w:rsid w:val="009E22BD"/>
    <w:rsid w:val="009E4372"/>
    <w:rsid w:val="009E634F"/>
    <w:rsid w:val="009E6EC3"/>
    <w:rsid w:val="009E711A"/>
    <w:rsid w:val="009E7DD5"/>
    <w:rsid w:val="009F1857"/>
    <w:rsid w:val="009F19E6"/>
    <w:rsid w:val="009F20B9"/>
    <w:rsid w:val="009F4B13"/>
    <w:rsid w:val="009F6E4A"/>
    <w:rsid w:val="009F79FA"/>
    <w:rsid w:val="00A00658"/>
    <w:rsid w:val="00A0104D"/>
    <w:rsid w:val="00A012DA"/>
    <w:rsid w:val="00A031C2"/>
    <w:rsid w:val="00A0348E"/>
    <w:rsid w:val="00A044C1"/>
    <w:rsid w:val="00A047AE"/>
    <w:rsid w:val="00A04C1B"/>
    <w:rsid w:val="00A055E2"/>
    <w:rsid w:val="00A059E9"/>
    <w:rsid w:val="00A06432"/>
    <w:rsid w:val="00A07332"/>
    <w:rsid w:val="00A07398"/>
    <w:rsid w:val="00A073C0"/>
    <w:rsid w:val="00A0752B"/>
    <w:rsid w:val="00A07FDE"/>
    <w:rsid w:val="00A13EF8"/>
    <w:rsid w:val="00A146F0"/>
    <w:rsid w:val="00A1519D"/>
    <w:rsid w:val="00A159C3"/>
    <w:rsid w:val="00A15CAD"/>
    <w:rsid w:val="00A15EED"/>
    <w:rsid w:val="00A15F80"/>
    <w:rsid w:val="00A1605F"/>
    <w:rsid w:val="00A16F17"/>
    <w:rsid w:val="00A177A0"/>
    <w:rsid w:val="00A17D7C"/>
    <w:rsid w:val="00A2064D"/>
    <w:rsid w:val="00A20B53"/>
    <w:rsid w:val="00A20CC1"/>
    <w:rsid w:val="00A21420"/>
    <w:rsid w:val="00A214CB"/>
    <w:rsid w:val="00A22E07"/>
    <w:rsid w:val="00A2366B"/>
    <w:rsid w:val="00A23DCA"/>
    <w:rsid w:val="00A247C1"/>
    <w:rsid w:val="00A2599B"/>
    <w:rsid w:val="00A25A95"/>
    <w:rsid w:val="00A25E5C"/>
    <w:rsid w:val="00A27946"/>
    <w:rsid w:val="00A27A23"/>
    <w:rsid w:val="00A30110"/>
    <w:rsid w:val="00A30220"/>
    <w:rsid w:val="00A341CB"/>
    <w:rsid w:val="00A34367"/>
    <w:rsid w:val="00A343D4"/>
    <w:rsid w:val="00A34C8A"/>
    <w:rsid w:val="00A35140"/>
    <w:rsid w:val="00A36144"/>
    <w:rsid w:val="00A364E4"/>
    <w:rsid w:val="00A36C40"/>
    <w:rsid w:val="00A37044"/>
    <w:rsid w:val="00A37081"/>
    <w:rsid w:val="00A37187"/>
    <w:rsid w:val="00A37500"/>
    <w:rsid w:val="00A37AEE"/>
    <w:rsid w:val="00A41A03"/>
    <w:rsid w:val="00A43049"/>
    <w:rsid w:val="00A44A9B"/>
    <w:rsid w:val="00A44D01"/>
    <w:rsid w:val="00A44D06"/>
    <w:rsid w:val="00A45697"/>
    <w:rsid w:val="00A45A27"/>
    <w:rsid w:val="00A46005"/>
    <w:rsid w:val="00A465DF"/>
    <w:rsid w:val="00A46B58"/>
    <w:rsid w:val="00A47A4D"/>
    <w:rsid w:val="00A50885"/>
    <w:rsid w:val="00A51878"/>
    <w:rsid w:val="00A51C30"/>
    <w:rsid w:val="00A52A3D"/>
    <w:rsid w:val="00A52AD6"/>
    <w:rsid w:val="00A5314D"/>
    <w:rsid w:val="00A531F0"/>
    <w:rsid w:val="00A53921"/>
    <w:rsid w:val="00A546A4"/>
    <w:rsid w:val="00A551CE"/>
    <w:rsid w:val="00A55700"/>
    <w:rsid w:val="00A56978"/>
    <w:rsid w:val="00A5783F"/>
    <w:rsid w:val="00A57F40"/>
    <w:rsid w:val="00A57FF9"/>
    <w:rsid w:val="00A60C36"/>
    <w:rsid w:val="00A60DE3"/>
    <w:rsid w:val="00A61501"/>
    <w:rsid w:val="00A61D2B"/>
    <w:rsid w:val="00A61FA8"/>
    <w:rsid w:val="00A629DB"/>
    <w:rsid w:val="00A62FB0"/>
    <w:rsid w:val="00A63038"/>
    <w:rsid w:val="00A64805"/>
    <w:rsid w:val="00A64F04"/>
    <w:rsid w:val="00A66441"/>
    <w:rsid w:val="00A66D9B"/>
    <w:rsid w:val="00A677B9"/>
    <w:rsid w:val="00A71786"/>
    <w:rsid w:val="00A71884"/>
    <w:rsid w:val="00A71ACE"/>
    <w:rsid w:val="00A71BC3"/>
    <w:rsid w:val="00A7341A"/>
    <w:rsid w:val="00A73A14"/>
    <w:rsid w:val="00A7456D"/>
    <w:rsid w:val="00A74ABB"/>
    <w:rsid w:val="00A75980"/>
    <w:rsid w:val="00A77D78"/>
    <w:rsid w:val="00A800C1"/>
    <w:rsid w:val="00A80301"/>
    <w:rsid w:val="00A80C04"/>
    <w:rsid w:val="00A8346F"/>
    <w:rsid w:val="00A84C52"/>
    <w:rsid w:val="00A86005"/>
    <w:rsid w:val="00A86199"/>
    <w:rsid w:val="00A86360"/>
    <w:rsid w:val="00A86633"/>
    <w:rsid w:val="00A86723"/>
    <w:rsid w:val="00A86D01"/>
    <w:rsid w:val="00A8776A"/>
    <w:rsid w:val="00A9028B"/>
    <w:rsid w:val="00A90597"/>
    <w:rsid w:val="00A91280"/>
    <w:rsid w:val="00A9230A"/>
    <w:rsid w:val="00A92359"/>
    <w:rsid w:val="00A92544"/>
    <w:rsid w:val="00A926AF"/>
    <w:rsid w:val="00A93684"/>
    <w:rsid w:val="00A93DBB"/>
    <w:rsid w:val="00A945AE"/>
    <w:rsid w:val="00A9471F"/>
    <w:rsid w:val="00A95571"/>
    <w:rsid w:val="00A95A0F"/>
    <w:rsid w:val="00A95FFC"/>
    <w:rsid w:val="00A96BF9"/>
    <w:rsid w:val="00A975FF"/>
    <w:rsid w:val="00A97CA9"/>
    <w:rsid w:val="00A97DB5"/>
    <w:rsid w:val="00AA10D4"/>
    <w:rsid w:val="00AA25E7"/>
    <w:rsid w:val="00AA4BA5"/>
    <w:rsid w:val="00AA522E"/>
    <w:rsid w:val="00AA5626"/>
    <w:rsid w:val="00AA5A3A"/>
    <w:rsid w:val="00AA7156"/>
    <w:rsid w:val="00AA71E7"/>
    <w:rsid w:val="00AA7EE5"/>
    <w:rsid w:val="00AB0896"/>
    <w:rsid w:val="00AB0DC6"/>
    <w:rsid w:val="00AB0F07"/>
    <w:rsid w:val="00AB1191"/>
    <w:rsid w:val="00AB1592"/>
    <w:rsid w:val="00AB23EE"/>
    <w:rsid w:val="00AB2500"/>
    <w:rsid w:val="00AB54E3"/>
    <w:rsid w:val="00AB5A19"/>
    <w:rsid w:val="00AB5B24"/>
    <w:rsid w:val="00AB5E33"/>
    <w:rsid w:val="00AB787F"/>
    <w:rsid w:val="00AB7CE1"/>
    <w:rsid w:val="00AB7F32"/>
    <w:rsid w:val="00AC027C"/>
    <w:rsid w:val="00AC05C6"/>
    <w:rsid w:val="00AC0EA4"/>
    <w:rsid w:val="00AC1F1C"/>
    <w:rsid w:val="00AC2294"/>
    <w:rsid w:val="00AC2566"/>
    <w:rsid w:val="00AC2A56"/>
    <w:rsid w:val="00AC37BF"/>
    <w:rsid w:val="00AC5A83"/>
    <w:rsid w:val="00AC5F6C"/>
    <w:rsid w:val="00AC6088"/>
    <w:rsid w:val="00AC6ABA"/>
    <w:rsid w:val="00AC732B"/>
    <w:rsid w:val="00AD0A3A"/>
    <w:rsid w:val="00AD12C5"/>
    <w:rsid w:val="00AD19C9"/>
    <w:rsid w:val="00AD291F"/>
    <w:rsid w:val="00AD3D39"/>
    <w:rsid w:val="00AD46AE"/>
    <w:rsid w:val="00AD56CA"/>
    <w:rsid w:val="00AD6ABB"/>
    <w:rsid w:val="00AE092E"/>
    <w:rsid w:val="00AE0959"/>
    <w:rsid w:val="00AE09FA"/>
    <w:rsid w:val="00AE1338"/>
    <w:rsid w:val="00AE1679"/>
    <w:rsid w:val="00AE1B49"/>
    <w:rsid w:val="00AE22AF"/>
    <w:rsid w:val="00AE2DB6"/>
    <w:rsid w:val="00AE3D50"/>
    <w:rsid w:val="00AE489B"/>
    <w:rsid w:val="00AE5655"/>
    <w:rsid w:val="00AE6474"/>
    <w:rsid w:val="00AE79F6"/>
    <w:rsid w:val="00AF0EAD"/>
    <w:rsid w:val="00AF116A"/>
    <w:rsid w:val="00AF1299"/>
    <w:rsid w:val="00AF309C"/>
    <w:rsid w:val="00AF31F7"/>
    <w:rsid w:val="00AF32B6"/>
    <w:rsid w:val="00AF330E"/>
    <w:rsid w:val="00AF35A8"/>
    <w:rsid w:val="00AF4143"/>
    <w:rsid w:val="00AF485C"/>
    <w:rsid w:val="00AF517E"/>
    <w:rsid w:val="00AF58E3"/>
    <w:rsid w:val="00AF5C65"/>
    <w:rsid w:val="00AF6EDD"/>
    <w:rsid w:val="00B0003F"/>
    <w:rsid w:val="00B006A2"/>
    <w:rsid w:val="00B0077A"/>
    <w:rsid w:val="00B00987"/>
    <w:rsid w:val="00B01A73"/>
    <w:rsid w:val="00B02B2B"/>
    <w:rsid w:val="00B03187"/>
    <w:rsid w:val="00B033EC"/>
    <w:rsid w:val="00B048E9"/>
    <w:rsid w:val="00B054EF"/>
    <w:rsid w:val="00B05CE4"/>
    <w:rsid w:val="00B06365"/>
    <w:rsid w:val="00B0677F"/>
    <w:rsid w:val="00B068B0"/>
    <w:rsid w:val="00B07AAA"/>
    <w:rsid w:val="00B10F28"/>
    <w:rsid w:val="00B1159C"/>
    <w:rsid w:val="00B11B66"/>
    <w:rsid w:val="00B12A4E"/>
    <w:rsid w:val="00B131E3"/>
    <w:rsid w:val="00B14979"/>
    <w:rsid w:val="00B153C2"/>
    <w:rsid w:val="00B15BC4"/>
    <w:rsid w:val="00B15C24"/>
    <w:rsid w:val="00B161CD"/>
    <w:rsid w:val="00B1743A"/>
    <w:rsid w:val="00B176C8"/>
    <w:rsid w:val="00B17726"/>
    <w:rsid w:val="00B17880"/>
    <w:rsid w:val="00B2012E"/>
    <w:rsid w:val="00B2141A"/>
    <w:rsid w:val="00B21952"/>
    <w:rsid w:val="00B21F98"/>
    <w:rsid w:val="00B233E5"/>
    <w:rsid w:val="00B24162"/>
    <w:rsid w:val="00B24F2D"/>
    <w:rsid w:val="00B251DB"/>
    <w:rsid w:val="00B2563A"/>
    <w:rsid w:val="00B25F10"/>
    <w:rsid w:val="00B271C4"/>
    <w:rsid w:val="00B273F7"/>
    <w:rsid w:val="00B27403"/>
    <w:rsid w:val="00B30825"/>
    <w:rsid w:val="00B30905"/>
    <w:rsid w:val="00B30AD2"/>
    <w:rsid w:val="00B30C9B"/>
    <w:rsid w:val="00B31182"/>
    <w:rsid w:val="00B32257"/>
    <w:rsid w:val="00B32575"/>
    <w:rsid w:val="00B32646"/>
    <w:rsid w:val="00B32710"/>
    <w:rsid w:val="00B32B81"/>
    <w:rsid w:val="00B32D21"/>
    <w:rsid w:val="00B346AE"/>
    <w:rsid w:val="00B351B6"/>
    <w:rsid w:val="00B35D5C"/>
    <w:rsid w:val="00B365F8"/>
    <w:rsid w:val="00B37487"/>
    <w:rsid w:val="00B37792"/>
    <w:rsid w:val="00B40770"/>
    <w:rsid w:val="00B40809"/>
    <w:rsid w:val="00B40DC0"/>
    <w:rsid w:val="00B4124A"/>
    <w:rsid w:val="00B414E5"/>
    <w:rsid w:val="00B4154A"/>
    <w:rsid w:val="00B41909"/>
    <w:rsid w:val="00B4276E"/>
    <w:rsid w:val="00B42FD0"/>
    <w:rsid w:val="00B435D6"/>
    <w:rsid w:val="00B43BA9"/>
    <w:rsid w:val="00B43CE0"/>
    <w:rsid w:val="00B4450B"/>
    <w:rsid w:val="00B451FF"/>
    <w:rsid w:val="00B45FD0"/>
    <w:rsid w:val="00B4678E"/>
    <w:rsid w:val="00B46D0B"/>
    <w:rsid w:val="00B4713E"/>
    <w:rsid w:val="00B476F8"/>
    <w:rsid w:val="00B50702"/>
    <w:rsid w:val="00B50A1C"/>
    <w:rsid w:val="00B516CD"/>
    <w:rsid w:val="00B529F3"/>
    <w:rsid w:val="00B52C42"/>
    <w:rsid w:val="00B52DD1"/>
    <w:rsid w:val="00B5375E"/>
    <w:rsid w:val="00B53D2C"/>
    <w:rsid w:val="00B55854"/>
    <w:rsid w:val="00B55F48"/>
    <w:rsid w:val="00B56258"/>
    <w:rsid w:val="00B562C6"/>
    <w:rsid w:val="00B56BD1"/>
    <w:rsid w:val="00B57A63"/>
    <w:rsid w:val="00B57F01"/>
    <w:rsid w:val="00B600A1"/>
    <w:rsid w:val="00B6161F"/>
    <w:rsid w:val="00B61B98"/>
    <w:rsid w:val="00B61F63"/>
    <w:rsid w:val="00B62005"/>
    <w:rsid w:val="00B631F1"/>
    <w:rsid w:val="00B64B0C"/>
    <w:rsid w:val="00B656AF"/>
    <w:rsid w:val="00B65941"/>
    <w:rsid w:val="00B66EF8"/>
    <w:rsid w:val="00B675CD"/>
    <w:rsid w:val="00B71548"/>
    <w:rsid w:val="00B7160C"/>
    <w:rsid w:val="00B718E3"/>
    <w:rsid w:val="00B72000"/>
    <w:rsid w:val="00B72714"/>
    <w:rsid w:val="00B73D41"/>
    <w:rsid w:val="00B73FD6"/>
    <w:rsid w:val="00B7488B"/>
    <w:rsid w:val="00B75DA6"/>
    <w:rsid w:val="00B761F3"/>
    <w:rsid w:val="00B770E4"/>
    <w:rsid w:val="00B80ABC"/>
    <w:rsid w:val="00B80B8A"/>
    <w:rsid w:val="00B80FAD"/>
    <w:rsid w:val="00B80FDA"/>
    <w:rsid w:val="00B840FA"/>
    <w:rsid w:val="00B846CF"/>
    <w:rsid w:val="00B8481A"/>
    <w:rsid w:val="00B8567F"/>
    <w:rsid w:val="00B85BC5"/>
    <w:rsid w:val="00B86124"/>
    <w:rsid w:val="00B867DB"/>
    <w:rsid w:val="00B86AC3"/>
    <w:rsid w:val="00B877AD"/>
    <w:rsid w:val="00B90B4F"/>
    <w:rsid w:val="00B91138"/>
    <w:rsid w:val="00B91DF1"/>
    <w:rsid w:val="00B922E5"/>
    <w:rsid w:val="00B927D7"/>
    <w:rsid w:val="00B92E3B"/>
    <w:rsid w:val="00B93303"/>
    <w:rsid w:val="00B93C4A"/>
    <w:rsid w:val="00B9423F"/>
    <w:rsid w:val="00B9542F"/>
    <w:rsid w:val="00B95FAB"/>
    <w:rsid w:val="00B96429"/>
    <w:rsid w:val="00BA0E2B"/>
    <w:rsid w:val="00BA1907"/>
    <w:rsid w:val="00BA2267"/>
    <w:rsid w:val="00BA3558"/>
    <w:rsid w:val="00BA4831"/>
    <w:rsid w:val="00BA51DA"/>
    <w:rsid w:val="00BA54D7"/>
    <w:rsid w:val="00BA56B3"/>
    <w:rsid w:val="00BA5A1F"/>
    <w:rsid w:val="00BA711F"/>
    <w:rsid w:val="00BA7F2C"/>
    <w:rsid w:val="00BB0412"/>
    <w:rsid w:val="00BB053F"/>
    <w:rsid w:val="00BB1CA3"/>
    <w:rsid w:val="00BB262C"/>
    <w:rsid w:val="00BB4623"/>
    <w:rsid w:val="00BB4C68"/>
    <w:rsid w:val="00BB56A0"/>
    <w:rsid w:val="00BB5D9E"/>
    <w:rsid w:val="00BB6640"/>
    <w:rsid w:val="00BB70F5"/>
    <w:rsid w:val="00BB7178"/>
    <w:rsid w:val="00BB7274"/>
    <w:rsid w:val="00BB7F78"/>
    <w:rsid w:val="00BC078D"/>
    <w:rsid w:val="00BC1FA3"/>
    <w:rsid w:val="00BC205C"/>
    <w:rsid w:val="00BC2879"/>
    <w:rsid w:val="00BC2A2B"/>
    <w:rsid w:val="00BC2D4F"/>
    <w:rsid w:val="00BC3A24"/>
    <w:rsid w:val="00BC3DA4"/>
    <w:rsid w:val="00BC509C"/>
    <w:rsid w:val="00BC7551"/>
    <w:rsid w:val="00BC782E"/>
    <w:rsid w:val="00BD0958"/>
    <w:rsid w:val="00BD1929"/>
    <w:rsid w:val="00BD1C02"/>
    <w:rsid w:val="00BD1F30"/>
    <w:rsid w:val="00BD413B"/>
    <w:rsid w:val="00BD52BC"/>
    <w:rsid w:val="00BD572E"/>
    <w:rsid w:val="00BD6BC4"/>
    <w:rsid w:val="00BD6F5B"/>
    <w:rsid w:val="00BE0210"/>
    <w:rsid w:val="00BE05A0"/>
    <w:rsid w:val="00BE09EF"/>
    <w:rsid w:val="00BE2158"/>
    <w:rsid w:val="00BE215A"/>
    <w:rsid w:val="00BE2549"/>
    <w:rsid w:val="00BE355C"/>
    <w:rsid w:val="00BE4A62"/>
    <w:rsid w:val="00BE5867"/>
    <w:rsid w:val="00BE701B"/>
    <w:rsid w:val="00BE73FC"/>
    <w:rsid w:val="00BF1D6E"/>
    <w:rsid w:val="00BF1F07"/>
    <w:rsid w:val="00BF2B99"/>
    <w:rsid w:val="00BF3A7B"/>
    <w:rsid w:val="00BF534E"/>
    <w:rsid w:val="00BF55DF"/>
    <w:rsid w:val="00BF708A"/>
    <w:rsid w:val="00C01760"/>
    <w:rsid w:val="00C01ED6"/>
    <w:rsid w:val="00C03423"/>
    <w:rsid w:val="00C038CF"/>
    <w:rsid w:val="00C04381"/>
    <w:rsid w:val="00C04821"/>
    <w:rsid w:val="00C050F9"/>
    <w:rsid w:val="00C05E56"/>
    <w:rsid w:val="00C06350"/>
    <w:rsid w:val="00C067A6"/>
    <w:rsid w:val="00C0681C"/>
    <w:rsid w:val="00C0787A"/>
    <w:rsid w:val="00C078DD"/>
    <w:rsid w:val="00C11B20"/>
    <w:rsid w:val="00C137D3"/>
    <w:rsid w:val="00C138A4"/>
    <w:rsid w:val="00C1589A"/>
    <w:rsid w:val="00C15C0E"/>
    <w:rsid w:val="00C15F8B"/>
    <w:rsid w:val="00C179E3"/>
    <w:rsid w:val="00C203B4"/>
    <w:rsid w:val="00C205A8"/>
    <w:rsid w:val="00C2151E"/>
    <w:rsid w:val="00C2170E"/>
    <w:rsid w:val="00C21B6A"/>
    <w:rsid w:val="00C21C43"/>
    <w:rsid w:val="00C2222C"/>
    <w:rsid w:val="00C22551"/>
    <w:rsid w:val="00C22ACD"/>
    <w:rsid w:val="00C2384F"/>
    <w:rsid w:val="00C23AED"/>
    <w:rsid w:val="00C2432E"/>
    <w:rsid w:val="00C2469C"/>
    <w:rsid w:val="00C24BFA"/>
    <w:rsid w:val="00C258C9"/>
    <w:rsid w:val="00C2595E"/>
    <w:rsid w:val="00C279A6"/>
    <w:rsid w:val="00C31475"/>
    <w:rsid w:val="00C317AF"/>
    <w:rsid w:val="00C31FA3"/>
    <w:rsid w:val="00C325D7"/>
    <w:rsid w:val="00C32F7D"/>
    <w:rsid w:val="00C32F8C"/>
    <w:rsid w:val="00C3458B"/>
    <w:rsid w:val="00C357D1"/>
    <w:rsid w:val="00C40615"/>
    <w:rsid w:val="00C410A7"/>
    <w:rsid w:val="00C42554"/>
    <w:rsid w:val="00C4293A"/>
    <w:rsid w:val="00C45221"/>
    <w:rsid w:val="00C45704"/>
    <w:rsid w:val="00C45C95"/>
    <w:rsid w:val="00C4616E"/>
    <w:rsid w:val="00C46D24"/>
    <w:rsid w:val="00C473D8"/>
    <w:rsid w:val="00C475C0"/>
    <w:rsid w:val="00C47A8D"/>
    <w:rsid w:val="00C50DFF"/>
    <w:rsid w:val="00C5105A"/>
    <w:rsid w:val="00C516D3"/>
    <w:rsid w:val="00C51D58"/>
    <w:rsid w:val="00C538F7"/>
    <w:rsid w:val="00C563CD"/>
    <w:rsid w:val="00C60315"/>
    <w:rsid w:val="00C603AF"/>
    <w:rsid w:val="00C60A13"/>
    <w:rsid w:val="00C6105E"/>
    <w:rsid w:val="00C6134B"/>
    <w:rsid w:val="00C62355"/>
    <w:rsid w:val="00C627ED"/>
    <w:rsid w:val="00C63B37"/>
    <w:rsid w:val="00C63D5E"/>
    <w:rsid w:val="00C6462A"/>
    <w:rsid w:val="00C65ED2"/>
    <w:rsid w:val="00C664FB"/>
    <w:rsid w:val="00C666E5"/>
    <w:rsid w:val="00C66C15"/>
    <w:rsid w:val="00C66C3E"/>
    <w:rsid w:val="00C66E54"/>
    <w:rsid w:val="00C671F3"/>
    <w:rsid w:val="00C7049A"/>
    <w:rsid w:val="00C72475"/>
    <w:rsid w:val="00C7328B"/>
    <w:rsid w:val="00C73EBF"/>
    <w:rsid w:val="00C7403C"/>
    <w:rsid w:val="00C74298"/>
    <w:rsid w:val="00C76649"/>
    <w:rsid w:val="00C77218"/>
    <w:rsid w:val="00C80E38"/>
    <w:rsid w:val="00C83274"/>
    <w:rsid w:val="00C837E1"/>
    <w:rsid w:val="00C84714"/>
    <w:rsid w:val="00C86B2B"/>
    <w:rsid w:val="00C86D96"/>
    <w:rsid w:val="00C879F3"/>
    <w:rsid w:val="00C90882"/>
    <w:rsid w:val="00C91B0A"/>
    <w:rsid w:val="00C92783"/>
    <w:rsid w:val="00C92E68"/>
    <w:rsid w:val="00C93331"/>
    <w:rsid w:val="00C93843"/>
    <w:rsid w:val="00C93954"/>
    <w:rsid w:val="00C93F51"/>
    <w:rsid w:val="00C94B3B"/>
    <w:rsid w:val="00C9540A"/>
    <w:rsid w:val="00C95548"/>
    <w:rsid w:val="00C9591D"/>
    <w:rsid w:val="00C95B7B"/>
    <w:rsid w:val="00C95CD4"/>
    <w:rsid w:val="00C95D36"/>
    <w:rsid w:val="00C96997"/>
    <w:rsid w:val="00CA021D"/>
    <w:rsid w:val="00CA0683"/>
    <w:rsid w:val="00CA248A"/>
    <w:rsid w:val="00CA24C9"/>
    <w:rsid w:val="00CA2E23"/>
    <w:rsid w:val="00CA6799"/>
    <w:rsid w:val="00CA70F7"/>
    <w:rsid w:val="00CA7A01"/>
    <w:rsid w:val="00CB050F"/>
    <w:rsid w:val="00CB0DEF"/>
    <w:rsid w:val="00CB0EE4"/>
    <w:rsid w:val="00CB15A5"/>
    <w:rsid w:val="00CB205E"/>
    <w:rsid w:val="00CB2623"/>
    <w:rsid w:val="00CB40FA"/>
    <w:rsid w:val="00CB5FF0"/>
    <w:rsid w:val="00CB6D1B"/>
    <w:rsid w:val="00CB7373"/>
    <w:rsid w:val="00CB76E1"/>
    <w:rsid w:val="00CB7EE6"/>
    <w:rsid w:val="00CC12FD"/>
    <w:rsid w:val="00CC41B5"/>
    <w:rsid w:val="00CC463E"/>
    <w:rsid w:val="00CC4C14"/>
    <w:rsid w:val="00CC7FBA"/>
    <w:rsid w:val="00CD14E3"/>
    <w:rsid w:val="00CD21A7"/>
    <w:rsid w:val="00CD3A5E"/>
    <w:rsid w:val="00CD3D03"/>
    <w:rsid w:val="00CD3FB5"/>
    <w:rsid w:val="00CD4238"/>
    <w:rsid w:val="00CD58DE"/>
    <w:rsid w:val="00CE00B2"/>
    <w:rsid w:val="00CE1A0A"/>
    <w:rsid w:val="00CE1B63"/>
    <w:rsid w:val="00CE1FC4"/>
    <w:rsid w:val="00CE2661"/>
    <w:rsid w:val="00CE2903"/>
    <w:rsid w:val="00CE3037"/>
    <w:rsid w:val="00CE381C"/>
    <w:rsid w:val="00CE3B1C"/>
    <w:rsid w:val="00CE439C"/>
    <w:rsid w:val="00CE5ABD"/>
    <w:rsid w:val="00CE6617"/>
    <w:rsid w:val="00CE6EEE"/>
    <w:rsid w:val="00CE7BBC"/>
    <w:rsid w:val="00CF1164"/>
    <w:rsid w:val="00CF139B"/>
    <w:rsid w:val="00CF18C6"/>
    <w:rsid w:val="00CF194B"/>
    <w:rsid w:val="00CF19B0"/>
    <w:rsid w:val="00CF1EE7"/>
    <w:rsid w:val="00CF2308"/>
    <w:rsid w:val="00CF2B82"/>
    <w:rsid w:val="00CF3387"/>
    <w:rsid w:val="00CF43D1"/>
    <w:rsid w:val="00CF4915"/>
    <w:rsid w:val="00CF49BF"/>
    <w:rsid w:val="00CF4C0A"/>
    <w:rsid w:val="00CF4CB5"/>
    <w:rsid w:val="00CF5F6C"/>
    <w:rsid w:val="00CF6417"/>
    <w:rsid w:val="00CF65C5"/>
    <w:rsid w:val="00CF6B0E"/>
    <w:rsid w:val="00CF6D8E"/>
    <w:rsid w:val="00CF77BB"/>
    <w:rsid w:val="00D0107B"/>
    <w:rsid w:val="00D01717"/>
    <w:rsid w:val="00D01EDB"/>
    <w:rsid w:val="00D01F7B"/>
    <w:rsid w:val="00D02004"/>
    <w:rsid w:val="00D02BD2"/>
    <w:rsid w:val="00D039B5"/>
    <w:rsid w:val="00D03B38"/>
    <w:rsid w:val="00D05BEF"/>
    <w:rsid w:val="00D062A3"/>
    <w:rsid w:val="00D0791F"/>
    <w:rsid w:val="00D07A45"/>
    <w:rsid w:val="00D110C6"/>
    <w:rsid w:val="00D111D0"/>
    <w:rsid w:val="00D11996"/>
    <w:rsid w:val="00D126F0"/>
    <w:rsid w:val="00D12A41"/>
    <w:rsid w:val="00D12F29"/>
    <w:rsid w:val="00D1402D"/>
    <w:rsid w:val="00D1554A"/>
    <w:rsid w:val="00D15932"/>
    <w:rsid w:val="00D171B5"/>
    <w:rsid w:val="00D1741D"/>
    <w:rsid w:val="00D17ED3"/>
    <w:rsid w:val="00D204FE"/>
    <w:rsid w:val="00D20966"/>
    <w:rsid w:val="00D21F2A"/>
    <w:rsid w:val="00D23BAD"/>
    <w:rsid w:val="00D24844"/>
    <w:rsid w:val="00D25612"/>
    <w:rsid w:val="00D25983"/>
    <w:rsid w:val="00D26419"/>
    <w:rsid w:val="00D30DC4"/>
    <w:rsid w:val="00D31644"/>
    <w:rsid w:val="00D31858"/>
    <w:rsid w:val="00D3246F"/>
    <w:rsid w:val="00D32679"/>
    <w:rsid w:val="00D33393"/>
    <w:rsid w:val="00D34430"/>
    <w:rsid w:val="00D355C3"/>
    <w:rsid w:val="00D35C3A"/>
    <w:rsid w:val="00D35C53"/>
    <w:rsid w:val="00D3607D"/>
    <w:rsid w:val="00D368F1"/>
    <w:rsid w:val="00D3786F"/>
    <w:rsid w:val="00D4024B"/>
    <w:rsid w:val="00D404A1"/>
    <w:rsid w:val="00D40ED7"/>
    <w:rsid w:val="00D41133"/>
    <w:rsid w:val="00D4149A"/>
    <w:rsid w:val="00D426F4"/>
    <w:rsid w:val="00D4366A"/>
    <w:rsid w:val="00D44716"/>
    <w:rsid w:val="00D44D03"/>
    <w:rsid w:val="00D44D8B"/>
    <w:rsid w:val="00D454C1"/>
    <w:rsid w:val="00D45547"/>
    <w:rsid w:val="00D45C10"/>
    <w:rsid w:val="00D50527"/>
    <w:rsid w:val="00D50607"/>
    <w:rsid w:val="00D50E99"/>
    <w:rsid w:val="00D521B1"/>
    <w:rsid w:val="00D53539"/>
    <w:rsid w:val="00D553C0"/>
    <w:rsid w:val="00D55A34"/>
    <w:rsid w:val="00D56E15"/>
    <w:rsid w:val="00D5775B"/>
    <w:rsid w:val="00D57D8F"/>
    <w:rsid w:val="00D60EDD"/>
    <w:rsid w:val="00D60F59"/>
    <w:rsid w:val="00D6133C"/>
    <w:rsid w:val="00D61F28"/>
    <w:rsid w:val="00D62338"/>
    <w:rsid w:val="00D62671"/>
    <w:rsid w:val="00D627EE"/>
    <w:rsid w:val="00D62949"/>
    <w:rsid w:val="00D64F22"/>
    <w:rsid w:val="00D6565D"/>
    <w:rsid w:val="00D66C69"/>
    <w:rsid w:val="00D7131C"/>
    <w:rsid w:val="00D75061"/>
    <w:rsid w:val="00D76AD2"/>
    <w:rsid w:val="00D76C92"/>
    <w:rsid w:val="00D76D56"/>
    <w:rsid w:val="00D776ED"/>
    <w:rsid w:val="00D8049B"/>
    <w:rsid w:val="00D80F2E"/>
    <w:rsid w:val="00D80F65"/>
    <w:rsid w:val="00D812E8"/>
    <w:rsid w:val="00D81548"/>
    <w:rsid w:val="00D81D67"/>
    <w:rsid w:val="00D82AB8"/>
    <w:rsid w:val="00D83147"/>
    <w:rsid w:val="00D8417F"/>
    <w:rsid w:val="00D84F89"/>
    <w:rsid w:val="00D86C3B"/>
    <w:rsid w:val="00D879A0"/>
    <w:rsid w:val="00D87BC9"/>
    <w:rsid w:val="00D9160C"/>
    <w:rsid w:val="00D920C1"/>
    <w:rsid w:val="00D93202"/>
    <w:rsid w:val="00D939A3"/>
    <w:rsid w:val="00D94145"/>
    <w:rsid w:val="00D94218"/>
    <w:rsid w:val="00D94BB6"/>
    <w:rsid w:val="00D94E6E"/>
    <w:rsid w:val="00D9574F"/>
    <w:rsid w:val="00D95B6D"/>
    <w:rsid w:val="00D95DA4"/>
    <w:rsid w:val="00D96234"/>
    <w:rsid w:val="00D96A92"/>
    <w:rsid w:val="00D9777A"/>
    <w:rsid w:val="00D9789E"/>
    <w:rsid w:val="00DA11AE"/>
    <w:rsid w:val="00DA14E6"/>
    <w:rsid w:val="00DA19A5"/>
    <w:rsid w:val="00DA1C66"/>
    <w:rsid w:val="00DA1DF3"/>
    <w:rsid w:val="00DA3CAE"/>
    <w:rsid w:val="00DA4796"/>
    <w:rsid w:val="00DA4F75"/>
    <w:rsid w:val="00DA529E"/>
    <w:rsid w:val="00DA5423"/>
    <w:rsid w:val="00DA54A3"/>
    <w:rsid w:val="00DA7165"/>
    <w:rsid w:val="00DB1B86"/>
    <w:rsid w:val="00DB3B15"/>
    <w:rsid w:val="00DB3BA7"/>
    <w:rsid w:val="00DB445A"/>
    <w:rsid w:val="00DB4B8B"/>
    <w:rsid w:val="00DB4C81"/>
    <w:rsid w:val="00DB5292"/>
    <w:rsid w:val="00DB573A"/>
    <w:rsid w:val="00DB5E2C"/>
    <w:rsid w:val="00DB6077"/>
    <w:rsid w:val="00DB6C51"/>
    <w:rsid w:val="00DB6D1A"/>
    <w:rsid w:val="00DB7EB0"/>
    <w:rsid w:val="00DC0314"/>
    <w:rsid w:val="00DC1263"/>
    <w:rsid w:val="00DC22D8"/>
    <w:rsid w:val="00DC3208"/>
    <w:rsid w:val="00DC336E"/>
    <w:rsid w:val="00DC3403"/>
    <w:rsid w:val="00DC358B"/>
    <w:rsid w:val="00DC5266"/>
    <w:rsid w:val="00DC52FF"/>
    <w:rsid w:val="00DC5458"/>
    <w:rsid w:val="00DC5B56"/>
    <w:rsid w:val="00DC6037"/>
    <w:rsid w:val="00DC66F0"/>
    <w:rsid w:val="00DC6862"/>
    <w:rsid w:val="00DC6A4D"/>
    <w:rsid w:val="00DC72F9"/>
    <w:rsid w:val="00DD0614"/>
    <w:rsid w:val="00DD0B79"/>
    <w:rsid w:val="00DD1538"/>
    <w:rsid w:val="00DD1EEE"/>
    <w:rsid w:val="00DD2731"/>
    <w:rsid w:val="00DD2ABC"/>
    <w:rsid w:val="00DD2EC9"/>
    <w:rsid w:val="00DD3F9A"/>
    <w:rsid w:val="00DD40EA"/>
    <w:rsid w:val="00DD4D3D"/>
    <w:rsid w:val="00DD5320"/>
    <w:rsid w:val="00DD586D"/>
    <w:rsid w:val="00DD7D14"/>
    <w:rsid w:val="00DE16B0"/>
    <w:rsid w:val="00DE1E0B"/>
    <w:rsid w:val="00DE2EFB"/>
    <w:rsid w:val="00DE34D8"/>
    <w:rsid w:val="00DE3DF6"/>
    <w:rsid w:val="00DE406F"/>
    <w:rsid w:val="00DE4547"/>
    <w:rsid w:val="00DE4F51"/>
    <w:rsid w:val="00DE6B17"/>
    <w:rsid w:val="00DE7771"/>
    <w:rsid w:val="00DF0636"/>
    <w:rsid w:val="00DF0F4F"/>
    <w:rsid w:val="00DF13F9"/>
    <w:rsid w:val="00DF1B79"/>
    <w:rsid w:val="00DF3126"/>
    <w:rsid w:val="00DF58BE"/>
    <w:rsid w:val="00DF59EC"/>
    <w:rsid w:val="00DF662B"/>
    <w:rsid w:val="00E00D6B"/>
    <w:rsid w:val="00E01835"/>
    <w:rsid w:val="00E01E31"/>
    <w:rsid w:val="00E024CF"/>
    <w:rsid w:val="00E02D77"/>
    <w:rsid w:val="00E041E3"/>
    <w:rsid w:val="00E04E35"/>
    <w:rsid w:val="00E0522E"/>
    <w:rsid w:val="00E0550E"/>
    <w:rsid w:val="00E0602D"/>
    <w:rsid w:val="00E079DE"/>
    <w:rsid w:val="00E10492"/>
    <w:rsid w:val="00E108EE"/>
    <w:rsid w:val="00E1168B"/>
    <w:rsid w:val="00E1217B"/>
    <w:rsid w:val="00E135AF"/>
    <w:rsid w:val="00E13A1D"/>
    <w:rsid w:val="00E13E00"/>
    <w:rsid w:val="00E14870"/>
    <w:rsid w:val="00E149ED"/>
    <w:rsid w:val="00E16C11"/>
    <w:rsid w:val="00E16C1C"/>
    <w:rsid w:val="00E172AA"/>
    <w:rsid w:val="00E200F7"/>
    <w:rsid w:val="00E2118D"/>
    <w:rsid w:val="00E2151E"/>
    <w:rsid w:val="00E22C03"/>
    <w:rsid w:val="00E23D13"/>
    <w:rsid w:val="00E23E84"/>
    <w:rsid w:val="00E244BE"/>
    <w:rsid w:val="00E24607"/>
    <w:rsid w:val="00E25EA1"/>
    <w:rsid w:val="00E25F3F"/>
    <w:rsid w:val="00E26149"/>
    <w:rsid w:val="00E26309"/>
    <w:rsid w:val="00E271A2"/>
    <w:rsid w:val="00E27BD3"/>
    <w:rsid w:val="00E3088E"/>
    <w:rsid w:val="00E31DD8"/>
    <w:rsid w:val="00E328F3"/>
    <w:rsid w:val="00E32B0D"/>
    <w:rsid w:val="00E335E4"/>
    <w:rsid w:val="00E337A0"/>
    <w:rsid w:val="00E33A5B"/>
    <w:rsid w:val="00E33BB8"/>
    <w:rsid w:val="00E33CBC"/>
    <w:rsid w:val="00E35732"/>
    <w:rsid w:val="00E36121"/>
    <w:rsid w:val="00E36EA4"/>
    <w:rsid w:val="00E37D4D"/>
    <w:rsid w:val="00E37F10"/>
    <w:rsid w:val="00E40626"/>
    <w:rsid w:val="00E4089B"/>
    <w:rsid w:val="00E4107E"/>
    <w:rsid w:val="00E4120A"/>
    <w:rsid w:val="00E423C1"/>
    <w:rsid w:val="00E4286E"/>
    <w:rsid w:val="00E42DA6"/>
    <w:rsid w:val="00E44A3D"/>
    <w:rsid w:val="00E46A24"/>
    <w:rsid w:val="00E46E7C"/>
    <w:rsid w:val="00E4703C"/>
    <w:rsid w:val="00E47386"/>
    <w:rsid w:val="00E4766C"/>
    <w:rsid w:val="00E477A4"/>
    <w:rsid w:val="00E47A3A"/>
    <w:rsid w:val="00E519DE"/>
    <w:rsid w:val="00E52066"/>
    <w:rsid w:val="00E52BBA"/>
    <w:rsid w:val="00E537F9"/>
    <w:rsid w:val="00E54159"/>
    <w:rsid w:val="00E54C37"/>
    <w:rsid w:val="00E55EC3"/>
    <w:rsid w:val="00E56662"/>
    <w:rsid w:val="00E56CAC"/>
    <w:rsid w:val="00E572AC"/>
    <w:rsid w:val="00E60B85"/>
    <w:rsid w:val="00E60BC7"/>
    <w:rsid w:val="00E61FE8"/>
    <w:rsid w:val="00E62D5A"/>
    <w:rsid w:val="00E63502"/>
    <w:rsid w:val="00E63A36"/>
    <w:rsid w:val="00E64479"/>
    <w:rsid w:val="00E644DE"/>
    <w:rsid w:val="00E64C0C"/>
    <w:rsid w:val="00E64E38"/>
    <w:rsid w:val="00E66A82"/>
    <w:rsid w:val="00E670D8"/>
    <w:rsid w:val="00E67237"/>
    <w:rsid w:val="00E6764A"/>
    <w:rsid w:val="00E702B5"/>
    <w:rsid w:val="00E704C9"/>
    <w:rsid w:val="00E70536"/>
    <w:rsid w:val="00E70C05"/>
    <w:rsid w:val="00E7190F"/>
    <w:rsid w:val="00E72556"/>
    <w:rsid w:val="00E731CA"/>
    <w:rsid w:val="00E73777"/>
    <w:rsid w:val="00E73843"/>
    <w:rsid w:val="00E73944"/>
    <w:rsid w:val="00E750E1"/>
    <w:rsid w:val="00E7553D"/>
    <w:rsid w:val="00E75677"/>
    <w:rsid w:val="00E75EA4"/>
    <w:rsid w:val="00E763CE"/>
    <w:rsid w:val="00E76A7C"/>
    <w:rsid w:val="00E77037"/>
    <w:rsid w:val="00E7706F"/>
    <w:rsid w:val="00E77341"/>
    <w:rsid w:val="00E774F4"/>
    <w:rsid w:val="00E7752C"/>
    <w:rsid w:val="00E77754"/>
    <w:rsid w:val="00E802C1"/>
    <w:rsid w:val="00E8043E"/>
    <w:rsid w:val="00E80BE3"/>
    <w:rsid w:val="00E81227"/>
    <w:rsid w:val="00E81889"/>
    <w:rsid w:val="00E81C43"/>
    <w:rsid w:val="00E834BE"/>
    <w:rsid w:val="00E837BB"/>
    <w:rsid w:val="00E83E83"/>
    <w:rsid w:val="00E843CA"/>
    <w:rsid w:val="00E8559A"/>
    <w:rsid w:val="00E86ABA"/>
    <w:rsid w:val="00E86E7C"/>
    <w:rsid w:val="00E87B09"/>
    <w:rsid w:val="00E87DC7"/>
    <w:rsid w:val="00E87E07"/>
    <w:rsid w:val="00E913BC"/>
    <w:rsid w:val="00E91934"/>
    <w:rsid w:val="00E934DB"/>
    <w:rsid w:val="00E935A3"/>
    <w:rsid w:val="00E93853"/>
    <w:rsid w:val="00E93ADC"/>
    <w:rsid w:val="00E9621C"/>
    <w:rsid w:val="00E9719F"/>
    <w:rsid w:val="00E97EFB"/>
    <w:rsid w:val="00EA07BD"/>
    <w:rsid w:val="00EA0845"/>
    <w:rsid w:val="00EA08A5"/>
    <w:rsid w:val="00EA14EF"/>
    <w:rsid w:val="00EA1A0A"/>
    <w:rsid w:val="00EA2ABC"/>
    <w:rsid w:val="00EA2BA6"/>
    <w:rsid w:val="00EA3CE3"/>
    <w:rsid w:val="00EA3DBB"/>
    <w:rsid w:val="00EA3E28"/>
    <w:rsid w:val="00EA6516"/>
    <w:rsid w:val="00EA67B5"/>
    <w:rsid w:val="00EA7775"/>
    <w:rsid w:val="00EA7F2D"/>
    <w:rsid w:val="00EB0C2C"/>
    <w:rsid w:val="00EB1275"/>
    <w:rsid w:val="00EB12AA"/>
    <w:rsid w:val="00EB135D"/>
    <w:rsid w:val="00EB164B"/>
    <w:rsid w:val="00EB244A"/>
    <w:rsid w:val="00EB2F41"/>
    <w:rsid w:val="00EB3086"/>
    <w:rsid w:val="00EB3696"/>
    <w:rsid w:val="00EB3749"/>
    <w:rsid w:val="00EB40B9"/>
    <w:rsid w:val="00EB4479"/>
    <w:rsid w:val="00EB4C99"/>
    <w:rsid w:val="00EB5AED"/>
    <w:rsid w:val="00EB5D0D"/>
    <w:rsid w:val="00EB60EC"/>
    <w:rsid w:val="00EB644A"/>
    <w:rsid w:val="00EB67D2"/>
    <w:rsid w:val="00EB699C"/>
    <w:rsid w:val="00EB6C90"/>
    <w:rsid w:val="00EB7AD3"/>
    <w:rsid w:val="00EB7FF3"/>
    <w:rsid w:val="00EC245D"/>
    <w:rsid w:val="00EC2676"/>
    <w:rsid w:val="00EC27AC"/>
    <w:rsid w:val="00EC3DEE"/>
    <w:rsid w:val="00EC3E36"/>
    <w:rsid w:val="00EC4299"/>
    <w:rsid w:val="00EC4541"/>
    <w:rsid w:val="00EC53AC"/>
    <w:rsid w:val="00ED10ED"/>
    <w:rsid w:val="00ED2589"/>
    <w:rsid w:val="00ED2D2B"/>
    <w:rsid w:val="00ED4593"/>
    <w:rsid w:val="00ED5743"/>
    <w:rsid w:val="00ED5857"/>
    <w:rsid w:val="00ED5AD6"/>
    <w:rsid w:val="00ED6514"/>
    <w:rsid w:val="00ED6BA4"/>
    <w:rsid w:val="00ED753F"/>
    <w:rsid w:val="00ED78E9"/>
    <w:rsid w:val="00EE1234"/>
    <w:rsid w:val="00EE2B78"/>
    <w:rsid w:val="00EE3E57"/>
    <w:rsid w:val="00EE6B87"/>
    <w:rsid w:val="00EE736B"/>
    <w:rsid w:val="00EF0158"/>
    <w:rsid w:val="00EF0E00"/>
    <w:rsid w:val="00EF13F5"/>
    <w:rsid w:val="00EF15C0"/>
    <w:rsid w:val="00EF1C47"/>
    <w:rsid w:val="00EF1CA4"/>
    <w:rsid w:val="00EF2149"/>
    <w:rsid w:val="00EF24D4"/>
    <w:rsid w:val="00EF2607"/>
    <w:rsid w:val="00EF2812"/>
    <w:rsid w:val="00EF2F95"/>
    <w:rsid w:val="00EF3E93"/>
    <w:rsid w:val="00EF4317"/>
    <w:rsid w:val="00EF4562"/>
    <w:rsid w:val="00EF4DD7"/>
    <w:rsid w:val="00EF5577"/>
    <w:rsid w:val="00EF5C1E"/>
    <w:rsid w:val="00EF68B0"/>
    <w:rsid w:val="00EF6930"/>
    <w:rsid w:val="00F00241"/>
    <w:rsid w:val="00F00949"/>
    <w:rsid w:val="00F009E2"/>
    <w:rsid w:val="00F01161"/>
    <w:rsid w:val="00F014A2"/>
    <w:rsid w:val="00F01515"/>
    <w:rsid w:val="00F02BAC"/>
    <w:rsid w:val="00F039C3"/>
    <w:rsid w:val="00F03B9D"/>
    <w:rsid w:val="00F0422D"/>
    <w:rsid w:val="00F0426B"/>
    <w:rsid w:val="00F056A9"/>
    <w:rsid w:val="00F06A4B"/>
    <w:rsid w:val="00F06B9A"/>
    <w:rsid w:val="00F07190"/>
    <w:rsid w:val="00F076D4"/>
    <w:rsid w:val="00F07D5F"/>
    <w:rsid w:val="00F10894"/>
    <w:rsid w:val="00F10C3C"/>
    <w:rsid w:val="00F11088"/>
    <w:rsid w:val="00F113A6"/>
    <w:rsid w:val="00F13057"/>
    <w:rsid w:val="00F14ECD"/>
    <w:rsid w:val="00F155DB"/>
    <w:rsid w:val="00F15913"/>
    <w:rsid w:val="00F1599E"/>
    <w:rsid w:val="00F15E56"/>
    <w:rsid w:val="00F160C1"/>
    <w:rsid w:val="00F16AFB"/>
    <w:rsid w:val="00F17140"/>
    <w:rsid w:val="00F174F6"/>
    <w:rsid w:val="00F17B03"/>
    <w:rsid w:val="00F17B40"/>
    <w:rsid w:val="00F20322"/>
    <w:rsid w:val="00F21698"/>
    <w:rsid w:val="00F21C57"/>
    <w:rsid w:val="00F21D71"/>
    <w:rsid w:val="00F22E7C"/>
    <w:rsid w:val="00F23CC0"/>
    <w:rsid w:val="00F2624E"/>
    <w:rsid w:val="00F26430"/>
    <w:rsid w:val="00F26AE1"/>
    <w:rsid w:val="00F27511"/>
    <w:rsid w:val="00F2763B"/>
    <w:rsid w:val="00F27BC5"/>
    <w:rsid w:val="00F3031B"/>
    <w:rsid w:val="00F31759"/>
    <w:rsid w:val="00F32800"/>
    <w:rsid w:val="00F33836"/>
    <w:rsid w:val="00F34831"/>
    <w:rsid w:val="00F34E62"/>
    <w:rsid w:val="00F36356"/>
    <w:rsid w:val="00F3659D"/>
    <w:rsid w:val="00F366CF"/>
    <w:rsid w:val="00F368FC"/>
    <w:rsid w:val="00F37254"/>
    <w:rsid w:val="00F3749F"/>
    <w:rsid w:val="00F378A3"/>
    <w:rsid w:val="00F37E0E"/>
    <w:rsid w:val="00F41328"/>
    <w:rsid w:val="00F43C2B"/>
    <w:rsid w:val="00F45F08"/>
    <w:rsid w:val="00F47165"/>
    <w:rsid w:val="00F473FB"/>
    <w:rsid w:val="00F47749"/>
    <w:rsid w:val="00F50E71"/>
    <w:rsid w:val="00F51747"/>
    <w:rsid w:val="00F51A01"/>
    <w:rsid w:val="00F51A18"/>
    <w:rsid w:val="00F5285D"/>
    <w:rsid w:val="00F54170"/>
    <w:rsid w:val="00F54222"/>
    <w:rsid w:val="00F543DC"/>
    <w:rsid w:val="00F54D47"/>
    <w:rsid w:val="00F550D6"/>
    <w:rsid w:val="00F55725"/>
    <w:rsid w:val="00F5656D"/>
    <w:rsid w:val="00F56E2D"/>
    <w:rsid w:val="00F574BE"/>
    <w:rsid w:val="00F602A6"/>
    <w:rsid w:val="00F613AF"/>
    <w:rsid w:val="00F62206"/>
    <w:rsid w:val="00F6291F"/>
    <w:rsid w:val="00F62D3D"/>
    <w:rsid w:val="00F64172"/>
    <w:rsid w:val="00F6471D"/>
    <w:rsid w:val="00F64988"/>
    <w:rsid w:val="00F64FDB"/>
    <w:rsid w:val="00F667B0"/>
    <w:rsid w:val="00F66985"/>
    <w:rsid w:val="00F669DE"/>
    <w:rsid w:val="00F67025"/>
    <w:rsid w:val="00F7039D"/>
    <w:rsid w:val="00F712F6"/>
    <w:rsid w:val="00F71F6E"/>
    <w:rsid w:val="00F720CE"/>
    <w:rsid w:val="00F7238B"/>
    <w:rsid w:val="00F72F60"/>
    <w:rsid w:val="00F732AC"/>
    <w:rsid w:val="00F73C0F"/>
    <w:rsid w:val="00F743E0"/>
    <w:rsid w:val="00F7442E"/>
    <w:rsid w:val="00F75A95"/>
    <w:rsid w:val="00F778A8"/>
    <w:rsid w:val="00F81396"/>
    <w:rsid w:val="00F81BAF"/>
    <w:rsid w:val="00F8254D"/>
    <w:rsid w:val="00F82BA3"/>
    <w:rsid w:val="00F837FE"/>
    <w:rsid w:val="00F84679"/>
    <w:rsid w:val="00F84962"/>
    <w:rsid w:val="00F849C5"/>
    <w:rsid w:val="00F84B3F"/>
    <w:rsid w:val="00F852B4"/>
    <w:rsid w:val="00F855FA"/>
    <w:rsid w:val="00F85D4A"/>
    <w:rsid w:val="00F85EA8"/>
    <w:rsid w:val="00F860F1"/>
    <w:rsid w:val="00F8689D"/>
    <w:rsid w:val="00F86A76"/>
    <w:rsid w:val="00F86E0F"/>
    <w:rsid w:val="00F8715F"/>
    <w:rsid w:val="00F87328"/>
    <w:rsid w:val="00F91D80"/>
    <w:rsid w:val="00F91EA1"/>
    <w:rsid w:val="00F92092"/>
    <w:rsid w:val="00F925C1"/>
    <w:rsid w:val="00F93192"/>
    <w:rsid w:val="00F93194"/>
    <w:rsid w:val="00F94100"/>
    <w:rsid w:val="00F942D9"/>
    <w:rsid w:val="00F947D7"/>
    <w:rsid w:val="00F95431"/>
    <w:rsid w:val="00F9562F"/>
    <w:rsid w:val="00F95811"/>
    <w:rsid w:val="00F968F0"/>
    <w:rsid w:val="00FA0314"/>
    <w:rsid w:val="00FA054B"/>
    <w:rsid w:val="00FA092A"/>
    <w:rsid w:val="00FA2308"/>
    <w:rsid w:val="00FA279A"/>
    <w:rsid w:val="00FA4BE5"/>
    <w:rsid w:val="00FA4F0E"/>
    <w:rsid w:val="00FA5199"/>
    <w:rsid w:val="00FA51BC"/>
    <w:rsid w:val="00FA58CC"/>
    <w:rsid w:val="00FA6E1D"/>
    <w:rsid w:val="00FA6F09"/>
    <w:rsid w:val="00FA72AF"/>
    <w:rsid w:val="00FB0277"/>
    <w:rsid w:val="00FB11BC"/>
    <w:rsid w:val="00FB1F4C"/>
    <w:rsid w:val="00FB23A6"/>
    <w:rsid w:val="00FB2BBA"/>
    <w:rsid w:val="00FB3DB7"/>
    <w:rsid w:val="00FB413E"/>
    <w:rsid w:val="00FB5247"/>
    <w:rsid w:val="00FB5666"/>
    <w:rsid w:val="00FB6538"/>
    <w:rsid w:val="00FB6E4C"/>
    <w:rsid w:val="00FC0296"/>
    <w:rsid w:val="00FC344D"/>
    <w:rsid w:val="00FC4E14"/>
    <w:rsid w:val="00FC5ADE"/>
    <w:rsid w:val="00FC5BC9"/>
    <w:rsid w:val="00FC78B0"/>
    <w:rsid w:val="00FC78C0"/>
    <w:rsid w:val="00FD0C07"/>
    <w:rsid w:val="00FD152E"/>
    <w:rsid w:val="00FD1758"/>
    <w:rsid w:val="00FD19C1"/>
    <w:rsid w:val="00FD22CE"/>
    <w:rsid w:val="00FD256E"/>
    <w:rsid w:val="00FD2EFD"/>
    <w:rsid w:val="00FD3153"/>
    <w:rsid w:val="00FD37CD"/>
    <w:rsid w:val="00FD56F0"/>
    <w:rsid w:val="00FD646F"/>
    <w:rsid w:val="00FE0DC9"/>
    <w:rsid w:val="00FE0E0B"/>
    <w:rsid w:val="00FE14E9"/>
    <w:rsid w:val="00FE16B3"/>
    <w:rsid w:val="00FE35C3"/>
    <w:rsid w:val="00FE395A"/>
    <w:rsid w:val="00FE3F6C"/>
    <w:rsid w:val="00FE4128"/>
    <w:rsid w:val="00FE5622"/>
    <w:rsid w:val="00FE7571"/>
    <w:rsid w:val="00FF0228"/>
    <w:rsid w:val="00FF09CC"/>
    <w:rsid w:val="00FF26D5"/>
    <w:rsid w:val="00FF29DE"/>
    <w:rsid w:val="00FF2CE5"/>
    <w:rsid w:val="00FF330A"/>
    <w:rsid w:val="00FF3661"/>
    <w:rsid w:val="00FF3C69"/>
    <w:rsid w:val="00FF4DE1"/>
    <w:rsid w:val="00FF4F7E"/>
    <w:rsid w:val="00FF5CF2"/>
    <w:rsid w:val="00FF6E9D"/>
    <w:rsid w:val="00FF71A4"/>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4433"/>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character" w:styleId="Nerazreenaomemba">
    <w:name w:val="Unresolved Mention"/>
    <w:basedOn w:val="Privzetapisavaodstavka"/>
    <w:uiPriority w:val="99"/>
    <w:semiHidden/>
    <w:unhideWhenUsed/>
    <w:rsid w:val="003870C4"/>
    <w:rPr>
      <w:color w:val="605E5C"/>
      <w:shd w:val="clear" w:color="auto" w:fill="E1DFDD"/>
    </w:rPr>
  </w:style>
  <w:style w:type="paragraph" w:styleId="Sprotnaopomba-besedilo">
    <w:name w:val="footnote text"/>
    <w:basedOn w:val="Navaden"/>
    <w:link w:val="Sprotnaopomba-besediloZnak"/>
    <w:rsid w:val="008618AB"/>
    <w:pPr>
      <w:spacing w:line="240" w:lineRule="auto"/>
    </w:pPr>
    <w:rPr>
      <w:szCs w:val="20"/>
    </w:rPr>
  </w:style>
  <w:style w:type="character" w:customStyle="1" w:styleId="Sprotnaopomba-besediloZnak">
    <w:name w:val="Sprotna opomba - besedilo Znak"/>
    <w:basedOn w:val="Privzetapisavaodstavka"/>
    <w:link w:val="Sprotnaopomba-besedilo"/>
    <w:rsid w:val="008618AB"/>
    <w:rPr>
      <w:rFonts w:ascii="Arial" w:hAnsi="Arial"/>
    </w:rPr>
  </w:style>
  <w:style w:type="character" w:styleId="Sprotnaopomba-sklic">
    <w:name w:val="footnote reference"/>
    <w:basedOn w:val="Privzetapisavaodstavka"/>
    <w:rsid w:val="008618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CED06-C081-40A7-9CEF-816525966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16</Pages>
  <Words>6544</Words>
  <Characters>40555</Characters>
  <Application>Microsoft Office Word</Application>
  <DocSecurity>0</DocSecurity>
  <Lines>337</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GPU UIT</Company>
  <LinksUpToDate>false</LinksUpToDate>
  <CharactersWithSpaces>47005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JURIŠIĆ Marko</cp:lastModifiedBy>
  <cp:revision>38</cp:revision>
  <cp:lastPrinted>2022-05-09T11:51:00Z</cp:lastPrinted>
  <dcterms:created xsi:type="dcterms:W3CDTF">2024-08-08T07:46:00Z</dcterms:created>
  <dcterms:modified xsi:type="dcterms:W3CDTF">2024-10-01T09:50:00Z</dcterms:modified>
</cp:coreProperties>
</file>